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78BB2" w14:textId="77777777" w:rsidR="009C6C32" w:rsidRDefault="009C6C32" w:rsidP="009C6C32">
      <w:pPr>
        <w:tabs>
          <w:tab w:val="center" w:pos="4680"/>
        </w:tabs>
        <w:spacing w:after="0" w:line="240" w:lineRule="auto"/>
        <w:ind w:firstLine="1440"/>
        <w:jc w:val="right"/>
        <w:rPr>
          <w:b/>
        </w:rPr>
      </w:pPr>
      <w:r>
        <w:rPr>
          <w:noProof/>
        </w:rPr>
        <w:drawing>
          <wp:anchor distT="0" distB="0" distL="114300" distR="114300" simplePos="0" relativeHeight="251659264" behindDoc="0" locked="0" layoutInCell="1" allowOverlap="1" wp14:anchorId="04683300" wp14:editId="208F466D">
            <wp:simplePos x="0" y="0"/>
            <wp:positionH relativeFrom="column">
              <wp:posOffset>19050</wp:posOffset>
            </wp:positionH>
            <wp:positionV relativeFrom="paragraph">
              <wp:posOffset>0</wp:posOffset>
            </wp:positionV>
            <wp:extent cx="282765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82765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22683" w14:textId="5E63472B" w:rsidR="006731D4" w:rsidRPr="00923F51" w:rsidRDefault="009C6C32" w:rsidP="009C6C32">
      <w:pPr>
        <w:tabs>
          <w:tab w:val="center" w:pos="4680"/>
        </w:tabs>
        <w:spacing w:after="0" w:line="240" w:lineRule="auto"/>
        <w:ind w:firstLine="1440"/>
        <w:jc w:val="right"/>
        <w:rPr>
          <w:u w:val="single"/>
        </w:rPr>
      </w:pPr>
      <w:r>
        <w:rPr>
          <w:b/>
        </w:rPr>
        <w:tab/>
      </w:r>
      <w:r>
        <w:rPr>
          <w:b/>
        </w:rPr>
        <w:tab/>
      </w:r>
      <w:r>
        <w:rPr>
          <w:b/>
        </w:rPr>
        <w:tab/>
      </w:r>
      <w:r>
        <w:rPr>
          <w:b/>
        </w:rPr>
        <w:tab/>
        <w:t xml:space="preserve">   </w:t>
      </w:r>
      <w:r>
        <w:rPr>
          <w:b/>
        </w:rPr>
        <w:tab/>
      </w:r>
      <w:r>
        <w:rPr>
          <w:b/>
        </w:rPr>
        <w:tab/>
      </w:r>
      <w:r w:rsidR="00725E25">
        <w:rPr>
          <w:b/>
        </w:rPr>
        <w:tab/>
      </w:r>
      <w:r w:rsidR="0037186C">
        <w:rPr>
          <w:b/>
        </w:rPr>
        <w:t xml:space="preserve">   </w:t>
      </w:r>
      <w:r w:rsidR="006731D4" w:rsidRPr="00923F51">
        <w:rPr>
          <w:b/>
        </w:rPr>
        <w:t xml:space="preserve">News </w:t>
      </w:r>
      <w:r>
        <w:rPr>
          <w:b/>
        </w:rPr>
        <w:t>R</w:t>
      </w:r>
      <w:r w:rsidR="006731D4" w:rsidRPr="00923F51">
        <w:rPr>
          <w:b/>
        </w:rPr>
        <w:t>elease</w:t>
      </w:r>
      <w:r w:rsidR="006731D4">
        <w:rPr>
          <w:b/>
        </w:rPr>
        <w:tab/>
      </w:r>
    </w:p>
    <w:p w14:paraId="2BCC6441" w14:textId="77777777" w:rsidR="006731D4" w:rsidRPr="00923F51" w:rsidRDefault="006731D4" w:rsidP="009C6C32">
      <w:pPr>
        <w:spacing w:after="0" w:line="240" w:lineRule="auto"/>
        <w:jc w:val="right"/>
      </w:pPr>
      <w:r w:rsidRPr="00923F51">
        <w:rPr>
          <w:u w:val="single"/>
        </w:rPr>
        <w:t>For Immediate Release</w:t>
      </w:r>
    </w:p>
    <w:p w14:paraId="5B2EE455" w14:textId="77777777" w:rsidR="006731D4" w:rsidRPr="00923F51" w:rsidRDefault="006731D4" w:rsidP="006731D4">
      <w:pPr>
        <w:pStyle w:val="NoSpacing"/>
        <w:jc w:val="right"/>
        <w:rPr>
          <w:rFonts w:asciiTheme="minorHAnsi" w:hAnsiTheme="minorHAnsi"/>
        </w:rPr>
      </w:pPr>
    </w:p>
    <w:p w14:paraId="30FA7F1A" w14:textId="77777777" w:rsidR="006731D4" w:rsidRPr="00923F51" w:rsidRDefault="006731D4" w:rsidP="009C6C32">
      <w:pPr>
        <w:pStyle w:val="NoSpacing"/>
        <w:ind w:firstLine="720"/>
        <w:jc w:val="right"/>
        <w:rPr>
          <w:rFonts w:asciiTheme="minorHAnsi" w:hAnsiTheme="minorHAnsi"/>
        </w:rPr>
      </w:pPr>
      <w:r w:rsidRPr="009C6C32">
        <w:rPr>
          <w:rFonts w:asciiTheme="minorHAnsi" w:hAnsiTheme="minorHAnsi"/>
          <w:b/>
        </w:rPr>
        <w:t>Contact</w:t>
      </w:r>
      <w:r w:rsidRPr="00923F51">
        <w:rPr>
          <w:rFonts w:asciiTheme="minorHAnsi" w:hAnsiTheme="minorHAnsi"/>
        </w:rPr>
        <w:t xml:space="preserve">: </w:t>
      </w:r>
      <w:r>
        <w:rPr>
          <w:rFonts w:asciiTheme="minorHAnsi" w:hAnsiTheme="minorHAnsi"/>
        </w:rPr>
        <w:t>Emily Smith</w:t>
      </w:r>
    </w:p>
    <w:p w14:paraId="14EAC358" w14:textId="77777777" w:rsidR="006731D4" w:rsidRPr="00923F51" w:rsidRDefault="006731D4" w:rsidP="009C6C32">
      <w:pPr>
        <w:pStyle w:val="NoSpacing"/>
        <w:jc w:val="right"/>
        <w:rPr>
          <w:rFonts w:asciiTheme="minorHAnsi" w:hAnsiTheme="minorHAnsi"/>
        </w:rPr>
      </w:pPr>
      <w:r>
        <w:rPr>
          <w:rFonts w:asciiTheme="minorHAnsi" w:hAnsiTheme="minorHAnsi"/>
        </w:rPr>
        <w:t>303.903.4970</w:t>
      </w:r>
    </w:p>
    <w:p w14:paraId="0D54B19B" w14:textId="56AD3E4D" w:rsidR="006731D4" w:rsidRPr="00C7759E" w:rsidRDefault="00534AE9" w:rsidP="009C6C32">
      <w:pPr>
        <w:pStyle w:val="NoSpacing"/>
        <w:jc w:val="right"/>
        <w:rPr>
          <w:rFonts w:asciiTheme="minorHAnsi" w:hAnsiTheme="minorHAnsi"/>
        </w:rPr>
      </w:pPr>
      <w:hyperlink r:id="rId7" w:history="1">
        <w:r w:rsidR="00390FC3" w:rsidRPr="001D2EDD">
          <w:rPr>
            <w:rStyle w:val="Hyperlink"/>
            <w:rFonts w:asciiTheme="minorHAnsi" w:hAnsiTheme="minorHAnsi"/>
          </w:rPr>
          <w:t>emily@freshideasgroup.com</w:t>
        </w:r>
      </w:hyperlink>
      <w:r w:rsidR="00390FC3">
        <w:rPr>
          <w:rFonts w:asciiTheme="minorHAnsi" w:hAnsiTheme="minorHAnsi"/>
        </w:rPr>
        <w:t xml:space="preserve"> </w:t>
      </w:r>
    </w:p>
    <w:p w14:paraId="052E485A" w14:textId="77777777" w:rsidR="006731D4" w:rsidRDefault="006731D4" w:rsidP="006731D4">
      <w:pPr>
        <w:pStyle w:val="NoSpacing"/>
        <w:jc w:val="center"/>
        <w:rPr>
          <w:rFonts w:asciiTheme="minorHAnsi" w:hAnsiTheme="minorHAnsi"/>
          <w:b/>
          <w:sz w:val="28"/>
          <w:szCs w:val="28"/>
        </w:rPr>
      </w:pPr>
    </w:p>
    <w:p w14:paraId="5B9A4B48" w14:textId="4D152A39" w:rsidR="006731D4" w:rsidRPr="000C3BDF" w:rsidRDefault="006029FD" w:rsidP="006731D4">
      <w:pPr>
        <w:pStyle w:val="NoSpacing"/>
        <w:jc w:val="center"/>
        <w:rPr>
          <w:rFonts w:asciiTheme="minorHAnsi" w:hAnsiTheme="minorHAnsi"/>
          <w:b/>
          <w:sz w:val="30"/>
          <w:szCs w:val="30"/>
        </w:rPr>
      </w:pPr>
      <w:r>
        <w:rPr>
          <w:rFonts w:asciiTheme="minorHAnsi" w:hAnsiTheme="minorHAnsi"/>
          <w:b/>
          <w:sz w:val="30"/>
          <w:szCs w:val="30"/>
        </w:rPr>
        <w:t>Goodbye MM Local</w:t>
      </w:r>
      <w:r w:rsidR="008C4EB8">
        <w:rPr>
          <w:rFonts w:asciiTheme="minorHAnsi" w:hAnsiTheme="minorHAnsi"/>
          <w:b/>
          <w:sz w:val="30"/>
          <w:szCs w:val="30"/>
        </w:rPr>
        <w:t>,</w:t>
      </w:r>
      <w:r w:rsidR="005E783E">
        <w:rPr>
          <w:rFonts w:asciiTheme="minorHAnsi" w:hAnsiTheme="minorHAnsi"/>
          <w:b/>
          <w:sz w:val="30"/>
          <w:szCs w:val="30"/>
        </w:rPr>
        <w:t xml:space="preserve"> hello Farmhand Organics</w:t>
      </w:r>
    </w:p>
    <w:p w14:paraId="4946F7E6" w14:textId="77777777" w:rsidR="006731D4" w:rsidRPr="009C6C32" w:rsidRDefault="005E783E" w:rsidP="006731D4">
      <w:pPr>
        <w:pStyle w:val="NoSpacing"/>
        <w:jc w:val="center"/>
        <w:rPr>
          <w:rFonts w:asciiTheme="minorHAnsi" w:hAnsiTheme="minorHAnsi"/>
          <w:i/>
          <w:sz w:val="24"/>
          <w:szCs w:val="24"/>
        </w:rPr>
      </w:pPr>
      <w:r w:rsidRPr="009C6C32">
        <w:rPr>
          <w:rFonts w:asciiTheme="minorHAnsi" w:hAnsiTheme="minorHAnsi"/>
          <w:i/>
          <w:sz w:val="24"/>
          <w:szCs w:val="24"/>
        </w:rPr>
        <w:t xml:space="preserve">Regional organic food manufacturer changes identity to better reflect mission </w:t>
      </w:r>
    </w:p>
    <w:p w14:paraId="42A11E3A" w14:textId="77777777" w:rsidR="006731D4" w:rsidRDefault="006731D4" w:rsidP="006731D4">
      <w:pPr>
        <w:pStyle w:val="NormalWeb"/>
        <w:shd w:val="clear" w:color="auto" w:fill="FFFFFF"/>
        <w:spacing w:before="0" w:beforeAutospacing="0" w:after="0" w:afterAutospacing="0"/>
        <w:rPr>
          <w:rFonts w:asciiTheme="minorHAnsi" w:hAnsiTheme="minorHAnsi" w:cs="Arial"/>
          <w:b/>
          <w:bCs/>
          <w:i/>
          <w:iCs/>
          <w:sz w:val="22"/>
          <w:szCs w:val="22"/>
        </w:rPr>
      </w:pPr>
    </w:p>
    <w:p w14:paraId="6232B6BB" w14:textId="581BDBBB" w:rsidR="00324E74" w:rsidRDefault="006731D4" w:rsidP="003C481B">
      <w:pPr>
        <w:rPr>
          <w:rFonts w:cs="Arial"/>
          <w:bCs/>
          <w:iCs/>
        </w:rPr>
      </w:pPr>
      <w:r w:rsidRPr="001777B6">
        <w:rPr>
          <w:rFonts w:cs="Arial"/>
          <w:b/>
          <w:bCs/>
          <w:iCs/>
        </w:rPr>
        <w:t>WESTMINSTER, Colo.</w:t>
      </w:r>
      <w:r w:rsidRPr="001777B6">
        <w:rPr>
          <w:rFonts w:cs="Arial"/>
          <w:b/>
          <w:bCs/>
          <w:i/>
          <w:iCs/>
        </w:rPr>
        <w:t xml:space="preserve"> </w:t>
      </w:r>
      <w:r w:rsidRPr="001777B6">
        <w:rPr>
          <w:rFonts w:cs="Arial"/>
          <w:b/>
          <w:bCs/>
          <w:iCs/>
        </w:rPr>
        <w:t>(</w:t>
      </w:r>
      <w:r w:rsidR="00412AC6">
        <w:rPr>
          <w:rFonts w:cs="Arial"/>
          <w:b/>
          <w:bCs/>
          <w:iCs/>
        </w:rPr>
        <w:t>Nov. 8</w:t>
      </w:r>
      <w:r w:rsidR="005E783E" w:rsidRPr="003C481B">
        <w:rPr>
          <w:rFonts w:cs="Arial"/>
          <w:b/>
          <w:bCs/>
          <w:iCs/>
        </w:rPr>
        <w:t>, 2017</w:t>
      </w:r>
      <w:r w:rsidRPr="003C481B">
        <w:rPr>
          <w:rFonts w:cs="Arial"/>
          <w:b/>
          <w:bCs/>
          <w:iCs/>
        </w:rPr>
        <w:t>)</w:t>
      </w:r>
      <w:r w:rsidR="00E16E61" w:rsidRPr="003C481B">
        <w:rPr>
          <w:rFonts w:cs="Arial"/>
          <w:b/>
          <w:bCs/>
          <w:i/>
          <w:iCs/>
        </w:rPr>
        <w:t xml:space="preserve"> –</w:t>
      </w:r>
      <w:r w:rsidR="008C4EB8" w:rsidRPr="003C481B">
        <w:rPr>
          <w:rFonts w:cs="Arial"/>
          <w:b/>
          <w:bCs/>
          <w:i/>
          <w:iCs/>
        </w:rPr>
        <w:t xml:space="preserve"> </w:t>
      </w:r>
      <w:r w:rsidR="008C4EB8">
        <w:t xml:space="preserve">The only thing MM Local isn’t </w:t>
      </w:r>
      <w:r w:rsidR="006678A6">
        <w:t>preserving in</w:t>
      </w:r>
      <w:r w:rsidR="008C4EB8">
        <w:t xml:space="preserve"> 2017 is its name</w:t>
      </w:r>
      <w:r w:rsidR="00F74AB0">
        <w:rPr>
          <w:rFonts w:cs="Arial"/>
          <w:b/>
          <w:bCs/>
          <w:i/>
          <w:iCs/>
        </w:rPr>
        <w:t>.</w:t>
      </w:r>
      <w:r w:rsidR="005927DC">
        <w:rPr>
          <w:rFonts w:cs="Arial"/>
          <w:b/>
          <w:bCs/>
          <w:i/>
          <w:iCs/>
        </w:rPr>
        <w:t xml:space="preserve"> </w:t>
      </w:r>
      <w:r w:rsidR="008C4EB8" w:rsidRPr="001777B6">
        <w:rPr>
          <w:rFonts w:cs="Arial"/>
          <w:bCs/>
          <w:iCs/>
        </w:rPr>
        <w:t xml:space="preserve">The </w:t>
      </w:r>
      <w:r w:rsidR="006029FD" w:rsidRPr="001777B6">
        <w:rPr>
          <w:rFonts w:cs="Arial"/>
          <w:bCs/>
          <w:iCs/>
        </w:rPr>
        <w:t>eight-year-old</w:t>
      </w:r>
      <w:r w:rsidR="008C4EB8" w:rsidRPr="003C481B">
        <w:rPr>
          <w:rFonts w:cs="Arial"/>
          <w:bCs/>
          <w:iCs/>
        </w:rPr>
        <w:t xml:space="preserve"> </w:t>
      </w:r>
      <w:r w:rsidR="00F74AB0">
        <w:rPr>
          <w:rFonts w:cs="Arial"/>
          <w:bCs/>
          <w:iCs/>
        </w:rPr>
        <w:t xml:space="preserve">Colorado </w:t>
      </w:r>
      <w:proofErr w:type="gramStart"/>
      <w:r w:rsidR="00F74AB0">
        <w:rPr>
          <w:rFonts w:cs="Arial"/>
          <w:bCs/>
          <w:iCs/>
        </w:rPr>
        <w:t>company</w:t>
      </w:r>
      <w:proofErr w:type="gramEnd"/>
      <w:r w:rsidR="00221442">
        <w:rPr>
          <w:rFonts w:cs="Arial"/>
          <w:bCs/>
          <w:iCs/>
        </w:rPr>
        <w:t>, on a fast-track for growth and expansion</w:t>
      </w:r>
      <w:r w:rsidR="00412AC6">
        <w:rPr>
          <w:rFonts w:cs="Arial"/>
          <w:bCs/>
          <w:iCs/>
        </w:rPr>
        <w:t>,</w:t>
      </w:r>
      <w:r w:rsidR="008C4EB8" w:rsidRPr="003C481B">
        <w:rPr>
          <w:rFonts w:cs="Arial"/>
          <w:bCs/>
          <w:iCs/>
        </w:rPr>
        <w:t xml:space="preserve"> announced today</w:t>
      </w:r>
      <w:r w:rsidR="003A2870" w:rsidRPr="003C481B">
        <w:rPr>
          <w:rFonts w:cs="Arial"/>
          <w:bCs/>
          <w:iCs/>
        </w:rPr>
        <w:t xml:space="preserve"> </w:t>
      </w:r>
      <w:r w:rsidR="00FD789B">
        <w:rPr>
          <w:rFonts w:cs="Arial"/>
          <w:bCs/>
          <w:iCs/>
        </w:rPr>
        <w:t>it</w:t>
      </w:r>
      <w:r w:rsidR="003A2870" w:rsidRPr="003C481B">
        <w:rPr>
          <w:rFonts w:cs="Arial"/>
          <w:bCs/>
          <w:iCs/>
        </w:rPr>
        <w:t xml:space="preserve"> </w:t>
      </w:r>
      <w:r w:rsidR="00FD789B">
        <w:rPr>
          <w:rFonts w:cs="Arial"/>
          <w:bCs/>
          <w:iCs/>
        </w:rPr>
        <w:t>is</w:t>
      </w:r>
      <w:r w:rsidR="003A2870" w:rsidRPr="003C481B">
        <w:rPr>
          <w:rFonts w:cs="Arial"/>
          <w:bCs/>
          <w:iCs/>
        </w:rPr>
        <w:t xml:space="preserve"> changing </w:t>
      </w:r>
      <w:r w:rsidR="00FD789B">
        <w:rPr>
          <w:rFonts w:cs="Arial"/>
          <w:bCs/>
          <w:iCs/>
        </w:rPr>
        <w:t>its</w:t>
      </w:r>
      <w:r w:rsidR="003A2870" w:rsidRPr="003C481B">
        <w:rPr>
          <w:rFonts w:cs="Arial"/>
          <w:bCs/>
          <w:iCs/>
        </w:rPr>
        <w:t xml:space="preserve"> </w:t>
      </w:r>
      <w:r w:rsidR="009C6C32">
        <w:rPr>
          <w:rFonts w:cs="Arial"/>
          <w:bCs/>
          <w:iCs/>
        </w:rPr>
        <w:t>name</w:t>
      </w:r>
      <w:r w:rsidR="003A2870" w:rsidRPr="003C481B">
        <w:rPr>
          <w:rFonts w:cs="Arial"/>
          <w:bCs/>
          <w:iCs/>
        </w:rPr>
        <w:t xml:space="preserve"> from </w:t>
      </w:r>
      <w:r w:rsidR="00B82FB2">
        <w:rPr>
          <w:rFonts w:cs="Arial"/>
          <w:bCs/>
          <w:iCs/>
        </w:rPr>
        <w:t>‘</w:t>
      </w:r>
      <w:r w:rsidR="003A2870" w:rsidRPr="003C481B">
        <w:rPr>
          <w:rFonts w:cs="Arial"/>
          <w:bCs/>
          <w:iCs/>
        </w:rPr>
        <w:t>MM Local</w:t>
      </w:r>
      <w:r w:rsidR="00B82FB2">
        <w:rPr>
          <w:rFonts w:cs="Arial"/>
          <w:bCs/>
          <w:iCs/>
        </w:rPr>
        <w:t>’</w:t>
      </w:r>
      <w:r w:rsidR="003A2870" w:rsidRPr="003C481B">
        <w:rPr>
          <w:rFonts w:cs="Arial"/>
          <w:bCs/>
          <w:iCs/>
        </w:rPr>
        <w:t xml:space="preserve"> to </w:t>
      </w:r>
      <w:r w:rsidR="00B82FB2">
        <w:rPr>
          <w:rFonts w:cs="Arial"/>
          <w:bCs/>
          <w:iCs/>
        </w:rPr>
        <w:t>‘</w:t>
      </w:r>
      <w:hyperlink r:id="rId8" w:history="1">
        <w:r w:rsidR="003A2870" w:rsidRPr="00570A84">
          <w:rPr>
            <w:rStyle w:val="Hyperlink"/>
            <w:rFonts w:cs="Arial"/>
            <w:bCs/>
            <w:iCs/>
          </w:rPr>
          <w:t>Farmhand Organics</w:t>
        </w:r>
      </w:hyperlink>
      <w:r w:rsidR="00221442">
        <w:rPr>
          <w:rFonts w:cs="Arial"/>
          <w:bCs/>
          <w:iCs/>
        </w:rPr>
        <w:t>.</w:t>
      </w:r>
      <w:r w:rsidR="00B82FB2">
        <w:rPr>
          <w:rFonts w:cs="Arial"/>
          <w:bCs/>
          <w:iCs/>
        </w:rPr>
        <w:t>’</w:t>
      </w:r>
      <w:r w:rsidR="009C6C32">
        <w:rPr>
          <w:rFonts w:cs="Arial"/>
          <w:bCs/>
          <w:iCs/>
        </w:rPr>
        <w:t xml:space="preserve"> </w:t>
      </w:r>
      <w:r w:rsidR="00412AC6">
        <w:rPr>
          <w:rFonts w:cs="Arial"/>
          <w:bCs/>
          <w:iCs/>
        </w:rPr>
        <w:t>The pioneering farm-to-fork brand</w:t>
      </w:r>
      <w:r w:rsidR="00221442">
        <w:rPr>
          <w:rFonts w:cs="Arial"/>
          <w:bCs/>
          <w:iCs/>
        </w:rPr>
        <w:t xml:space="preserve"> is</w:t>
      </w:r>
      <w:r w:rsidR="009C6C32">
        <w:rPr>
          <w:rFonts w:cs="Arial"/>
          <w:bCs/>
          <w:iCs/>
        </w:rPr>
        <w:t xml:space="preserve"> launching new packaging across </w:t>
      </w:r>
      <w:r w:rsidR="00FD789B">
        <w:rPr>
          <w:rFonts w:cs="Arial"/>
          <w:bCs/>
          <w:iCs/>
        </w:rPr>
        <w:t xml:space="preserve">all </w:t>
      </w:r>
      <w:r w:rsidR="00C07FA7">
        <w:rPr>
          <w:rFonts w:cs="Arial"/>
          <w:bCs/>
          <w:iCs/>
        </w:rPr>
        <w:t xml:space="preserve">of its </w:t>
      </w:r>
      <w:r w:rsidR="00FD789B">
        <w:rPr>
          <w:rFonts w:cs="Arial"/>
          <w:bCs/>
          <w:iCs/>
        </w:rPr>
        <w:t>certified organic</w:t>
      </w:r>
      <w:r w:rsidR="009C6C32">
        <w:rPr>
          <w:rFonts w:cs="Arial"/>
          <w:bCs/>
          <w:iCs/>
        </w:rPr>
        <w:t xml:space="preserve"> product lines</w:t>
      </w:r>
      <w:r w:rsidR="00A6755C">
        <w:rPr>
          <w:rFonts w:cs="Arial"/>
          <w:bCs/>
          <w:iCs/>
        </w:rPr>
        <w:t xml:space="preserve">, beginning with its </w:t>
      </w:r>
      <w:r w:rsidR="00221442">
        <w:rPr>
          <w:rFonts w:cs="Arial"/>
          <w:bCs/>
          <w:iCs/>
        </w:rPr>
        <w:t>popular</w:t>
      </w:r>
      <w:r w:rsidR="00A6755C">
        <w:rPr>
          <w:rFonts w:cs="Arial"/>
          <w:bCs/>
          <w:iCs/>
        </w:rPr>
        <w:t xml:space="preserve"> probiotic line of sauerkrauts and </w:t>
      </w:r>
      <w:proofErr w:type="spellStart"/>
      <w:r w:rsidR="00A6755C">
        <w:rPr>
          <w:rFonts w:cs="Arial"/>
          <w:bCs/>
          <w:iCs/>
        </w:rPr>
        <w:t>kimchis</w:t>
      </w:r>
      <w:proofErr w:type="spellEnd"/>
      <w:r w:rsidR="003A2870" w:rsidRPr="003C481B">
        <w:rPr>
          <w:rFonts w:cs="Arial"/>
          <w:bCs/>
          <w:iCs/>
        </w:rPr>
        <w:t>.</w:t>
      </w:r>
      <w:r w:rsidR="0093138D">
        <w:rPr>
          <w:rFonts w:cs="Arial"/>
          <w:bCs/>
          <w:iCs/>
        </w:rPr>
        <w:t xml:space="preserve">  </w:t>
      </w:r>
    </w:p>
    <w:p w14:paraId="3A117196" w14:textId="582C3AAD" w:rsidR="0017294B" w:rsidRPr="003C481B" w:rsidRDefault="00C53B5B" w:rsidP="003C481B">
      <w:pPr>
        <w:rPr>
          <w:b/>
          <w:sz w:val="26"/>
          <w:szCs w:val="26"/>
        </w:rPr>
      </w:pPr>
      <w:r>
        <w:rPr>
          <w:noProof/>
        </w:rPr>
        <w:drawing>
          <wp:anchor distT="0" distB="0" distL="114300" distR="114300" simplePos="0" relativeHeight="251660288" behindDoc="0" locked="0" layoutInCell="1" allowOverlap="1" wp14:anchorId="0C7F0BDE" wp14:editId="5B26246A">
            <wp:simplePos x="0" y="0"/>
            <wp:positionH relativeFrom="margin">
              <wp:align>right</wp:align>
            </wp:positionH>
            <wp:positionV relativeFrom="paragraph">
              <wp:posOffset>10160</wp:posOffset>
            </wp:positionV>
            <wp:extent cx="2162175" cy="214884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2162175" cy="2148840"/>
                    </a:xfrm>
                    <a:prstGeom prst="rect">
                      <a:avLst/>
                    </a:prstGeom>
                  </pic:spPr>
                </pic:pic>
              </a:graphicData>
            </a:graphic>
            <wp14:sizeRelH relativeFrom="page">
              <wp14:pctWidth>0</wp14:pctWidth>
            </wp14:sizeRelH>
            <wp14:sizeRelV relativeFrom="page">
              <wp14:pctHeight>0</wp14:pctHeight>
            </wp14:sizeRelV>
          </wp:anchor>
        </w:drawing>
      </w:r>
      <w:r w:rsidR="00221442">
        <w:rPr>
          <w:rFonts w:cs="Arial"/>
          <w:bCs/>
          <w:iCs/>
        </w:rPr>
        <w:t xml:space="preserve">The renamed </w:t>
      </w:r>
      <w:r w:rsidR="00B82FB2">
        <w:rPr>
          <w:rFonts w:cs="Arial"/>
          <w:bCs/>
          <w:iCs/>
        </w:rPr>
        <w:t>Farmhand Organics</w:t>
      </w:r>
      <w:r w:rsidR="00221442">
        <w:rPr>
          <w:rFonts w:cs="Arial"/>
          <w:bCs/>
          <w:iCs/>
        </w:rPr>
        <w:t xml:space="preserve"> has the same mission:</w:t>
      </w:r>
      <w:r>
        <w:rPr>
          <w:rFonts w:cs="Arial"/>
          <w:bCs/>
          <w:iCs/>
        </w:rPr>
        <w:t xml:space="preserve"> </w:t>
      </w:r>
      <w:r w:rsidR="006029FD" w:rsidRPr="003C481B">
        <w:rPr>
          <w:rFonts w:cs="Arial"/>
          <w:bCs/>
          <w:iCs/>
        </w:rPr>
        <w:t xml:space="preserve">its transparent </w:t>
      </w:r>
      <w:r w:rsidR="007B73C4" w:rsidRPr="003C481B">
        <w:rPr>
          <w:rFonts w:cs="Arial"/>
          <w:bCs/>
          <w:iCs/>
        </w:rPr>
        <w:t>relationship with</w:t>
      </w:r>
      <w:r w:rsidR="00B82FB2">
        <w:rPr>
          <w:rFonts w:cs="Arial"/>
          <w:bCs/>
          <w:iCs/>
        </w:rPr>
        <w:t xml:space="preserve"> </w:t>
      </w:r>
      <w:r w:rsidR="00221442">
        <w:rPr>
          <w:rFonts w:cs="Arial"/>
          <w:bCs/>
          <w:iCs/>
        </w:rPr>
        <w:t xml:space="preserve">certified organic </w:t>
      </w:r>
      <w:r w:rsidR="007B73C4" w:rsidRPr="003C481B">
        <w:rPr>
          <w:rFonts w:cs="Arial"/>
          <w:bCs/>
          <w:iCs/>
        </w:rPr>
        <w:t>farmers</w:t>
      </w:r>
      <w:r>
        <w:rPr>
          <w:rFonts w:cs="Arial"/>
          <w:bCs/>
          <w:iCs/>
        </w:rPr>
        <w:t xml:space="preserve"> </w:t>
      </w:r>
      <w:r w:rsidR="00972DF7" w:rsidRPr="003C481B">
        <w:t xml:space="preserve">to </w:t>
      </w:r>
      <w:r w:rsidR="00FA4CBE">
        <w:t>make the highest quality farm-to-jar product</w:t>
      </w:r>
      <w:r w:rsidR="006678A6">
        <w:t>s for</w:t>
      </w:r>
      <w:r w:rsidR="00221442">
        <w:t xml:space="preserve"> today’s conscious and health-driven</w:t>
      </w:r>
      <w:r w:rsidR="006678A6">
        <w:t xml:space="preserve"> consumers.</w:t>
      </w:r>
      <w:r w:rsidR="00972DF7" w:rsidRPr="001777B6">
        <w:t xml:space="preserve"> </w:t>
      </w:r>
      <w:r w:rsidR="00B82FB2">
        <w:t xml:space="preserve">All </w:t>
      </w:r>
      <w:r w:rsidR="003A2870">
        <w:rPr>
          <w:rFonts w:cs="Arial"/>
          <w:bCs/>
          <w:iCs/>
        </w:rPr>
        <w:t>Farmhand Organics product</w:t>
      </w:r>
      <w:r w:rsidR="009C6C32">
        <w:rPr>
          <w:rFonts w:cs="Arial"/>
          <w:bCs/>
          <w:iCs/>
        </w:rPr>
        <w:t>s</w:t>
      </w:r>
      <w:r w:rsidR="003A2870">
        <w:rPr>
          <w:rFonts w:cs="Arial"/>
          <w:bCs/>
          <w:iCs/>
        </w:rPr>
        <w:t xml:space="preserve"> still include </w:t>
      </w:r>
      <w:r w:rsidR="00FD789B">
        <w:rPr>
          <w:rFonts w:cs="Arial"/>
          <w:bCs/>
          <w:iCs/>
        </w:rPr>
        <w:t>its</w:t>
      </w:r>
      <w:r w:rsidR="003A2870">
        <w:rPr>
          <w:rFonts w:cs="Arial"/>
          <w:bCs/>
          <w:iCs/>
        </w:rPr>
        <w:t xml:space="preserve"> signature traceability sticker that shows the consumer exactly which farm grew the produce for that </w:t>
      </w:r>
      <w:r w:rsidR="00F74AB0">
        <w:rPr>
          <w:rFonts w:cs="Arial"/>
          <w:bCs/>
          <w:iCs/>
        </w:rPr>
        <w:t>specific</w:t>
      </w:r>
      <w:r w:rsidR="003A2870">
        <w:rPr>
          <w:rFonts w:cs="Arial"/>
          <w:bCs/>
          <w:iCs/>
        </w:rPr>
        <w:t xml:space="preserve"> product</w:t>
      </w:r>
      <w:r w:rsidR="00077524">
        <w:rPr>
          <w:rFonts w:cs="Arial"/>
          <w:bCs/>
          <w:iCs/>
        </w:rPr>
        <w:t>.</w:t>
      </w:r>
      <w:r w:rsidR="006029FD">
        <w:rPr>
          <w:rFonts w:cs="Arial"/>
          <w:bCs/>
          <w:iCs/>
        </w:rPr>
        <w:t xml:space="preserve"> </w:t>
      </w:r>
    </w:p>
    <w:p w14:paraId="0E84EB5C" w14:textId="3A0BCB7C" w:rsidR="00B82FB2" w:rsidRDefault="008B2BBF" w:rsidP="006731D4">
      <w:pPr>
        <w:pStyle w:val="NormalWeb"/>
        <w:shd w:val="clear" w:color="auto" w:fill="FFFFFF"/>
        <w:spacing w:before="0" w:beforeAutospacing="0" w:after="0" w:afterAutospacing="0"/>
        <w:rPr>
          <w:rFonts w:asciiTheme="minorHAnsi" w:hAnsiTheme="minorHAnsi" w:cs="Arial"/>
          <w:bCs/>
          <w:iCs/>
          <w:sz w:val="22"/>
          <w:szCs w:val="22"/>
        </w:rPr>
      </w:pPr>
      <w:r>
        <w:rPr>
          <w:rFonts w:asciiTheme="minorHAnsi" w:hAnsiTheme="minorHAnsi" w:cs="Arial"/>
          <w:bCs/>
          <w:iCs/>
          <w:sz w:val="22"/>
          <w:szCs w:val="22"/>
        </w:rPr>
        <w:t xml:space="preserve">Farmhand </w:t>
      </w:r>
      <w:r w:rsidR="00324E74">
        <w:rPr>
          <w:rFonts w:asciiTheme="minorHAnsi" w:hAnsiTheme="minorHAnsi" w:cs="Arial"/>
          <w:bCs/>
          <w:iCs/>
          <w:sz w:val="22"/>
          <w:szCs w:val="22"/>
        </w:rPr>
        <w:t xml:space="preserve">Organics </w:t>
      </w:r>
      <w:r w:rsidR="0065769B">
        <w:rPr>
          <w:rFonts w:asciiTheme="minorHAnsi" w:hAnsiTheme="minorHAnsi" w:cs="Arial"/>
          <w:bCs/>
          <w:iCs/>
          <w:sz w:val="22"/>
          <w:szCs w:val="22"/>
        </w:rPr>
        <w:t>buys direct</w:t>
      </w:r>
      <w:r w:rsidR="00FD789B">
        <w:rPr>
          <w:rFonts w:asciiTheme="minorHAnsi" w:hAnsiTheme="minorHAnsi" w:cs="Arial"/>
          <w:bCs/>
          <w:iCs/>
          <w:sz w:val="22"/>
          <w:szCs w:val="22"/>
        </w:rPr>
        <w:t>ly</w:t>
      </w:r>
      <w:r>
        <w:rPr>
          <w:rFonts w:asciiTheme="minorHAnsi" w:hAnsiTheme="minorHAnsi" w:cs="Arial"/>
          <w:bCs/>
          <w:iCs/>
          <w:sz w:val="22"/>
          <w:szCs w:val="22"/>
        </w:rPr>
        <w:t xml:space="preserve"> from</w:t>
      </w:r>
      <w:r w:rsidR="00B82FB2">
        <w:rPr>
          <w:rFonts w:asciiTheme="minorHAnsi" w:hAnsiTheme="minorHAnsi" w:cs="Arial"/>
          <w:bCs/>
          <w:iCs/>
          <w:sz w:val="22"/>
          <w:szCs w:val="22"/>
        </w:rPr>
        <w:t xml:space="preserve"> </w:t>
      </w:r>
      <w:r w:rsidR="009F630F" w:rsidRPr="00544C81">
        <w:rPr>
          <w:rFonts w:asciiTheme="minorHAnsi" w:hAnsiTheme="minorHAnsi" w:cs="Arial"/>
          <w:bCs/>
          <w:iCs/>
          <w:sz w:val="22"/>
          <w:szCs w:val="22"/>
        </w:rPr>
        <w:t>15</w:t>
      </w:r>
      <w:r>
        <w:rPr>
          <w:rFonts w:asciiTheme="minorHAnsi" w:hAnsiTheme="minorHAnsi" w:cs="Arial"/>
          <w:bCs/>
          <w:iCs/>
          <w:sz w:val="22"/>
          <w:szCs w:val="22"/>
        </w:rPr>
        <w:t xml:space="preserve"> organic </w:t>
      </w:r>
      <w:r w:rsidR="00305EFE">
        <w:rPr>
          <w:rFonts w:asciiTheme="minorHAnsi" w:hAnsiTheme="minorHAnsi" w:cs="Arial"/>
          <w:bCs/>
          <w:iCs/>
          <w:sz w:val="22"/>
          <w:szCs w:val="22"/>
        </w:rPr>
        <w:t xml:space="preserve">family </w:t>
      </w:r>
      <w:r>
        <w:rPr>
          <w:rFonts w:asciiTheme="minorHAnsi" w:hAnsiTheme="minorHAnsi" w:cs="Arial"/>
          <w:bCs/>
          <w:iCs/>
          <w:sz w:val="22"/>
          <w:szCs w:val="22"/>
        </w:rPr>
        <w:t>farms</w:t>
      </w:r>
      <w:r w:rsidR="009F630F">
        <w:rPr>
          <w:rFonts w:asciiTheme="minorHAnsi" w:hAnsiTheme="minorHAnsi" w:cs="Arial"/>
          <w:bCs/>
          <w:iCs/>
          <w:sz w:val="22"/>
          <w:szCs w:val="22"/>
        </w:rPr>
        <w:t xml:space="preserve"> </w:t>
      </w:r>
      <w:r w:rsidR="003428C0">
        <w:rPr>
          <w:rFonts w:asciiTheme="minorHAnsi" w:hAnsiTheme="minorHAnsi" w:cs="Arial"/>
          <w:bCs/>
          <w:iCs/>
          <w:sz w:val="22"/>
          <w:szCs w:val="22"/>
        </w:rPr>
        <w:t xml:space="preserve">across the </w:t>
      </w:r>
      <w:r w:rsidR="00544C81">
        <w:rPr>
          <w:rFonts w:asciiTheme="minorHAnsi" w:hAnsiTheme="minorHAnsi" w:cs="Arial"/>
          <w:bCs/>
          <w:iCs/>
          <w:sz w:val="22"/>
          <w:szCs w:val="22"/>
        </w:rPr>
        <w:t>U.S., with</w:t>
      </w:r>
      <w:r w:rsidR="00544C81" w:rsidRPr="00544C81">
        <w:rPr>
          <w:rFonts w:asciiTheme="minorHAnsi" w:hAnsiTheme="minorHAnsi" w:cs="Arial"/>
          <w:bCs/>
          <w:iCs/>
          <w:sz w:val="22"/>
          <w:szCs w:val="22"/>
        </w:rPr>
        <w:t xml:space="preserve"> plans to expand its roster of organic family farmers</w:t>
      </w:r>
      <w:r w:rsidR="00544C81">
        <w:rPr>
          <w:rFonts w:asciiTheme="minorHAnsi" w:hAnsiTheme="minorHAnsi" w:cs="Arial"/>
          <w:bCs/>
          <w:iCs/>
          <w:sz w:val="22"/>
          <w:szCs w:val="22"/>
        </w:rPr>
        <w:t xml:space="preserve"> and</w:t>
      </w:r>
      <w:r w:rsidR="00544C81" w:rsidRPr="00544C81">
        <w:rPr>
          <w:rFonts w:asciiTheme="minorHAnsi" w:hAnsiTheme="minorHAnsi" w:cs="Arial"/>
          <w:bCs/>
          <w:iCs/>
          <w:sz w:val="22"/>
          <w:szCs w:val="22"/>
        </w:rPr>
        <w:t xml:space="preserve"> expand its product sales to more retailers throughout the country.</w:t>
      </w:r>
    </w:p>
    <w:p w14:paraId="558B3448" w14:textId="77777777" w:rsidR="00D71675" w:rsidRDefault="00D71675" w:rsidP="006731D4">
      <w:pPr>
        <w:pStyle w:val="NormalWeb"/>
        <w:shd w:val="clear" w:color="auto" w:fill="FFFFFF"/>
        <w:spacing w:before="0" w:beforeAutospacing="0" w:after="0" w:afterAutospacing="0"/>
        <w:rPr>
          <w:rFonts w:asciiTheme="minorHAnsi" w:hAnsiTheme="minorHAnsi" w:cs="Arial"/>
          <w:bCs/>
          <w:iCs/>
          <w:sz w:val="22"/>
          <w:szCs w:val="22"/>
        </w:rPr>
      </w:pPr>
    </w:p>
    <w:p w14:paraId="586186F2" w14:textId="6A070368" w:rsidR="00D71675" w:rsidRDefault="00D71675" w:rsidP="006731D4">
      <w:pPr>
        <w:pStyle w:val="NormalWeb"/>
        <w:shd w:val="clear" w:color="auto" w:fill="FFFFFF"/>
        <w:spacing w:before="0" w:beforeAutospacing="0" w:after="0" w:afterAutospacing="0"/>
        <w:rPr>
          <w:rFonts w:asciiTheme="minorHAnsi" w:hAnsiTheme="minorHAnsi" w:cs="Arial"/>
          <w:bCs/>
          <w:iCs/>
          <w:sz w:val="22"/>
          <w:szCs w:val="22"/>
        </w:rPr>
      </w:pPr>
      <w:r>
        <w:rPr>
          <w:rFonts w:asciiTheme="minorHAnsi" w:hAnsiTheme="minorHAnsi" w:cs="Arial"/>
          <w:bCs/>
          <w:iCs/>
          <w:sz w:val="22"/>
          <w:szCs w:val="22"/>
        </w:rPr>
        <w:t>“It’s been a good partnership.  We like to see our farm’s product reach a wider audience year round and knowing other people around the country are enjoying our product, too,” said Dave Asbury, of Full Circle Farms in Longmont, Colo., who has sold cucumbers, cabbage, beets and peppers to MM Local since 2009.</w:t>
      </w:r>
    </w:p>
    <w:p w14:paraId="2D3A7AD7" w14:textId="77777777" w:rsidR="00B9729B" w:rsidRDefault="00B9729B" w:rsidP="006731D4">
      <w:pPr>
        <w:pStyle w:val="NormalWeb"/>
        <w:shd w:val="clear" w:color="auto" w:fill="FFFFFF"/>
        <w:spacing w:before="0" w:beforeAutospacing="0" w:after="0" w:afterAutospacing="0"/>
        <w:rPr>
          <w:rFonts w:asciiTheme="minorHAnsi" w:hAnsiTheme="minorHAnsi" w:cs="Arial"/>
          <w:bCs/>
          <w:iCs/>
          <w:sz w:val="22"/>
          <w:szCs w:val="22"/>
        </w:rPr>
      </w:pPr>
    </w:p>
    <w:p w14:paraId="5EE43A2A" w14:textId="23B1CFB2" w:rsidR="00B9729B" w:rsidRPr="0080327E" w:rsidRDefault="00B9729B" w:rsidP="00B9729B">
      <w:pPr>
        <w:pStyle w:val="NormalWeb"/>
        <w:shd w:val="clear" w:color="auto" w:fill="FFFFFF"/>
        <w:spacing w:before="0" w:beforeAutospacing="0" w:after="0" w:afterAutospacing="0"/>
        <w:rPr>
          <w:rFonts w:asciiTheme="minorHAnsi" w:hAnsiTheme="minorHAnsi" w:cs="GillSans-Bold"/>
          <w:bCs/>
          <w:sz w:val="22"/>
          <w:szCs w:val="22"/>
        </w:rPr>
      </w:pPr>
      <w:r w:rsidRPr="001D5369">
        <w:rPr>
          <w:rFonts w:asciiTheme="minorHAnsi" w:hAnsiTheme="minorHAnsi" w:cs="GillSans-Bold"/>
          <w:bCs/>
          <w:sz w:val="22"/>
          <w:szCs w:val="22"/>
        </w:rPr>
        <w:t>“</w:t>
      </w:r>
      <w:r>
        <w:rPr>
          <w:rFonts w:asciiTheme="minorHAnsi" w:hAnsiTheme="minorHAnsi" w:cs="Arial"/>
          <w:bCs/>
          <w:iCs/>
          <w:sz w:val="22"/>
          <w:szCs w:val="22"/>
        </w:rPr>
        <w:t xml:space="preserve">While representing less than 1 </w:t>
      </w:r>
      <w:r w:rsidRPr="001D5369">
        <w:rPr>
          <w:rFonts w:asciiTheme="minorHAnsi" w:hAnsiTheme="minorHAnsi" w:cs="Arial"/>
          <w:bCs/>
          <w:iCs/>
          <w:sz w:val="22"/>
          <w:szCs w:val="22"/>
        </w:rPr>
        <w:t xml:space="preserve">percent of agricultural output in the country, we believe it is these family farms </w:t>
      </w:r>
      <w:r>
        <w:rPr>
          <w:rFonts w:asciiTheme="minorHAnsi" w:hAnsiTheme="minorHAnsi" w:cs="Arial"/>
          <w:bCs/>
          <w:iCs/>
          <w:sz w:val="22"/>
          <w:szCs w:val="22"/>
        </w:rPr>
        <w:t xml:space="preserve">that </w:t>
      </w:r>
      <w:r w:rsidRPr="001D5369">
        <w:rPr>
          <w:rFonts w:asciiTheme="minorHAnsi" w:hAnsiTheme="minorHAnsi" w:cs="Arial"/>
          <w:bCs/>
          <w:iCs/>
          <w:sz w:val="22"/>
          <w:szCs w:val="22"/>
        </w:rPr>
        <w:t>are most important to building healthier and more sustainable local food systems across the country,”</w:t>
      </w:r>
      <w:r w:rsidRPr="0080327E">
        <w:rPr>
          <w:rFonts w:asciiTheme="minorHAnsi" w:hAnsiTheme="minorHAnsi" w:cs="Arial"/>
          <w:bCs/>
          <w:iCs/>
          <w:sz w:val="22"/>
          <w:szCs w:val="22"/>
        </w:rPr>
        <w:t xml:space="preserve"> said Mills. “A</w:t>
      </w:r>
      <w:r w:rsidRPr="0080327E">
        <w:rPr>
          <w:rFonts w:asciiTheme="minorHAnsi" w:hAnsiTheme="minorHAnsi" w:cs="GillSans-Bold"/>
          <w:bCs/>
          <w:sz w:val="22"/>
          <w:szCs w:val="22"/>
        </w:rPr>
        <w:t xml:space="preserve"> handshake has always been the most important contract to us.” </w:t>
      </w:r>
    </w:p>
    <w:p w14:paraId="37875C14" w14:textId="77777777" w:rsidR="00B9729B" w:rsidRDefault="00B9729B" w:rsidP="006731D4">
      <w:pPr>
        <w:pStyle w:val="NormalWeb"/>
        <w:shd w:val="clear" w:color="auto" w:fill="FFFFFF"/>
        <w:spacing w:before="0" w:beforeAutospacing="0" w:after="0" w:afterAutospacing="0"/>
        <w:rPr>
          <w:rFonts w:asciiTheme="minorHAnsi" w:hAnsiTheme="minorHAnsi" w:cs="Arial"/>
          <w:bCs/>
          <w:iCs/>
          <w:sz w:val="22"/>
          <w:szCs w:val="22"/>
        </w:rPr>
      </w:pPr>
    </w:p>
    <w:p w14:paraId="3BE183D4" w14:textId="3CF229B3" w:rsidR="00D71675" w:rsidRDefault="00221442" w:rsidP="006731D4">
      <w:pPr>
        <w:pStyle w:val="NormalWeb"/>
        <w:shd w:val="clear" w:color="auto" w:fill="FFFFFF"/>
        <w:spacing w:before="0" w:beforeAutospacing="0" w:after="0" w:afterAutospacing="0"/>
        <w:rPr>
          <w:rFonts w:asciiTheme="minorHAnsi" w:hAnsiTheme="minorHAnsi" w:cs="Arial"/>
          <w:bCs/>
          <w:iCs/>
          <w:sz w:val="22"/>
          <w:szCs w:val="22"/>
        </w:rPr>
      </w:pPr>
      <w:r>
        <w:rPr>
          <w:rFonts w:asciiTheme="minorHAnsi" w:hAnsiTheme="minorHAnsi" w:cs="Arial"/>
          <w:bCs/>
          <w:iCs/>
          <w:sz w:val="22"/>
          <w:szCs w:val="22"/>
        </w:rPr>
        <w:t>Farmhand</w:t>
      </w:r>
      <w:r w:rsidR="00D71675">
        <w:rPr>
          <w:rFonts w:asciiTheme="minorHAnsi" w:hAnsiTheme="minorHAnsi" w:cs="Arial"/>
          <w:bCs/>
          <w:iCs/>
          <w:sz w:val="22"/>
          <w:szCs w:val="22"/>
        </w:rPr>
        <w:t>’s</w:t>
      </w:r>
      <w:r w:rsidR="006546F9">
        <w:rPr>
          <w:rFonts w:asciiTheme="minorHAnsi" w:hAnsiTheme="minorHAnsi" w:cs="Arial"/>
          <w:bCs/>
          <w:iCs/>
          <w:sz w:val="22"/>
          <w:szCs w:val="22"/>
        </w:rPr>
        <w:t xml:space="preserve"> </w:t>
      </w:r>
      <w:r>
        <w:rPr>
          <w:rFonts w:asciiTheme="minorHAnsi" w:hAnsiTheme="minorHAnsi" w:cs="Arial"/>
          <w:bCs/>
          <w:iCs/>
          <w:sz w:val="22"/>
          <w:szCs w:val="22"/>
        </w:rPr>
        <w:t xml:space="preserve">certified organic </w:t>
      </w:r>
      <w:r w:rsidR="006546F9">
        <w:rPr>
          <w:rFonts w:asciiTheme="minorHAnsi" w:hAnsiTheme="minorHAnsi" w:cs="Arial"/>
          <w:bCs/>
          <w:iCs/>
          <w:sz w:val="22"/>
          <w:szCs w:val="22"/>
        </w:rPr>
        <w:t>product line</w:t>
      </w:r>
      <w:r w:rsidR="002539E8">
        <w:rPr>
          <w:rFonts w:asciiTheme="minorHAnsi" w:hAnsiTheme="minorHAnsi" w:cs="Arial"/>
          <w:bCs/>
          <w:iCs/>
          <w:sz w:val="22"/>
          <w:szCs w:val="22"/>
        </w:rPr>
        <w:t>s</w:t>
      </w:r>
      <w:r w:rsidR="006546F9">
        <w:rPr>
          <w:rFonts w:asciiTheme="minorHAnsi" w:hAnsiTheme="minorHAnsi" w:cs="Arial"/>
          <w:bCs/>
          <w:iCs/>
          <w:sz w:val="22"/>
          <w:szCs w:val="22"/>
        </w:rPr>
        <w:t xml:space="preserve"> </w:t>
      </w:r>
      <w:r w:rsidR="00D71675">
        <w:rPr>
          <w:rFonts w:asciiTheme="minorHAnsi" w:hAnsiTheme="minorHAnsi" w:cs="Arial"/>
          <w:bCs/>
          <w:iCs/>
          <w:sz w:val="22"/>
          <w:szCs w:val="22"/>
        </w:rPr>
        <w:t>are</w:t>
      </w:r>
      <w:r w:rsidR="00324E74">
        <w:rPr>
          <w:rFonts w:asciiTheme="minorHAnsi" w:hAnsiTheme="minorHAnsi" w:cs="Arial"/>
          <w:bCs/>
          <w:iCs/>
          <w:sz w:val="22"/>
          <w:szCs w:val="22"/>
        </w:rPr>
        <w:t xml:space="preserve"> </w:t>
      </w:r>
      <w:r w:rsidR="008124F4">
        <w:rPr>
          <w:rFonts w:asciiTheme="minorHAnsi" w:hAnsiTheme="minorHAnsi" w:cs="Arial"/>
          <w:bCs/>
          <w:iCs/>
          <w:sz w:val="22"/>
          <w:szCs w:val="22"/>
        </w:rPr>
        <w:t>small</w:t>
      </w:r>
      <w:r>
        <w:rPr>
          <w:rFonts w:asciiTheme="minorHAnsi" w:hAnsiTheme="minorHAnsi" w:cs="Arial"/>
          <w:bCs/>
          <w:iCs/>
          <w:sz w:val="22"/>
          <w:szCs w:val="22"/>
        </w:rPr>
        <w:t>-</w:t>
      </w:r>
      <w:r w:rsidR="008124F4">
        <w:rPr>
          <w:rFonts w:asciiTheme="minorHAnsi" w:hAnsiTheme="minorHAnsi" w:cs="Arial"/>
          <w:bCs/>
          <w:iCs/>
          <w:sz w:val="22"/>
          <w:szCs w:val="22"/>
        </w:rPr>
        <w:t>batch</w:t>
      </w:r>
      <w:r>
        <w:rPr>
          <w:rFonts w:asciiTheme="minorHAnsi" w:hAnsiTheme="minorHAnsi" w:cs="Arial"/>
          <w:bCs/>
          <w:iCs/>
          <w:sz w:val="22"/>
          <w:szCs w:val="22"/>
        </w:rPr>
        <w:t xml:space="preserve"> made</w:t>
      </w:r>
      <w:r w:rsidR="008124F4">
        <w:rPr>
          <w:rFonts w:asciiTheme="minorHAnsi" w:hAnsiTheme="minorHAnsi" w:cs="Arial"/>
          <w:bCs/>
          <w:iCs/>
          <w:sz w:val="22"/>
          <w:szCs w:val="22"/>
        </w:rPr>
        <w:t xml:space="preserve"> </w:t>
      </w:r>
      <w:r w:rsidR="008B2BBF">
        <w:rPr>
          <w:rFonts w:asciiTheme="minorHAnsi" w:hAnsiTheme="minorHAnsi" w:cs="Arial"/>
          <w:bCs/>
          <w:iCs/>
          <w:sz w:val="22"/>
          <w:szCs w:val="22"/>
        </w:rPr>
        <w:t xml:space="preserve">jarred goods </w:t>
      </w:r>
      <w:r w:rsidR="002314A7">
        <w:rPr>
          <w:rFonts w:asciiTheme="minorHAnsi" w:hAnsiTheme="minorHAnsi" w:cs="Arial"/>
          <w:bCs/>
          <w:iCs/>
          <w:sz w:val="22"/>
          <w:szCs w:val="22"/>
        </w:rPr>
        <w:t xml:space="preserve">including </w:t>
      </w:r>
      <w:r w:rsidR="008B2BBF">
        <w:rPr>
          <w:rFonts w:asciiTheme="minorHAnsi" w:hAnsiTheme="minorHAnsi" w:cs="Arial"/>
          <w:bCs/>
          <w:iCs/>
          <w:sz w:val="22"/>
          <w:szCs w:val="22"/>
        </w:rPr>
        <w:t>pickled</w:t>
      </w:r>
      <w:r w:rsidR="006546F9">
        <w:rPr>
          <w:rFonts w:asciiTheme="minorHAnsi" w:hAnsiTheme="minorHAnsi" w:cs="Arial"/>
          <w:bCs/>
          <w:iCs/>
          <w:sz w:val="22"/>
          <w:szCs w:val="22"/>
        </w:rPr>
        <w:t xml:space="preserve"> vegetables, </w:t>
      </w:r>
      <w:r w:rsidR="009324E1">
        <w:rPr>
          <w:rFonts w:asciiTheme="minorHAnsi" w:hAnsiTheme="minorHAnsi" w:cs="Arial"/>
          <w:bCs/>
          <w:iCs/>
          <w:sz w:val="22"/>
          <w:szCs w:val="22"/>
        </w:rPr>
        <w:t xml:space="preserve">apple and pear </w:t>
      </w:r>
      <w:r w:rsidR="006546F9">
        <w:rPr>
          <w:rFonts w:asciiTheme="minorHAnsi" w:hAnsiTheme="minorHAnsi" w:cs="Arial"/>
          <w:bCs/>
          <w:iCs/>
          <w:sz w:val="22"/>
          <w:szCs w:val="22"/>
        </w:rPr>
        <w:t>sauce</w:t>
      </w:r>
      <w:r w:rsidR="009324E1">
        <w:rPr>
          <w:rFonts w:asciiTheme="minorHAnsi" w:hAnsiTheme="minorHAnsi" w:cs="Arial"/>
          <w:bCs/>
          <w:iCs/>
          <w:sz w:val="22"/>
          <w:szCs w:val="22"/>
        </w:rPr>
        <w:t>s</w:t>
      </w:r>
      <w:r w:rsidR="006546F9">
        <w:rPr>
          <w:rFonts w:asciiTheme="minorHAnsi" w:hAnsiTheme="minorHAnsi" w:cs="Arial"/>
          <w:bCs/>
          <w:iCs/>
          <w:sz w:val="22"/>
          <w:szCs w:val="22"/>
        </w:rPr>
        <w:t xml:space="preserve"> and </w:t>
      </w:r>
      <w:r w:rsidR="00FD789B">
        <w:rPr>
          <w:rFonts w:asciiTheme="minorHAnsi" w:hAnsiTheme="minorHAnsi" w:cs="Arial"/>
          <w:bCs/>
          <w:iCs/>
          <w:sz w:val="22"/>
          <w:szCs w:val="22"/>
        </w:rPr>
        <w:t>its</w:t>
      </w:r>
      <w:r w:rsidR="008C4EB8">
        <w:rPr>
          <w:rFonts w:asciiTheme="minorHAnsi" w:hAnsiTheme="minorHAnsi" w:cs="Arial"/>
          <w:bCs/>
          <w:iCs/>
          <w:sz w:val="22"/>
          <w:szCs w:val="22"/>
        </w:rPr>
        <w:t xml:space="preserve"> </w:t>
      </w:r>
      <w:r>
        <w:rPr>
          <w:rFonts w:asciiTheme="minorHAnsi" w:hAnsiTheme="minorHAnsi" w:cs="Arial"/>
          <w:bCs/>
          <w:iCs/>
          <w:sz w:val="22"/>
          <w:szCs w:val="22"/>
        </w:rPr>
        <w:t>best-selling</w:t>
      </w:r>
      <w:r w:rsidR="006546F9">
        <w:rPr>
          <w:rFonts w:asciiTheme="minorHAnsi" w:hAnsiTheme="minorHAnsi" w:cs="Arial"/>
          <w:bCs/>
          <w:iCs/>
          <w:sz w:val="22"/>
          <w:szCs w:val="22"/>
        </w:rPr>
        <w:t xml:space="preserve"> probiotic line</w:t>
      </w:r>
      <w:r w:rsidR="00C53B5B">
        <w:rPr>
          <w:rFonts w:asciiTheme="minorHAnsi" w:hAnsiTheme="minorHAnsi" w:cs="Arial"/>
          <w:bCs/>
          <w:iCs/>
          <w:sz w:val="22"/>
          <w:szCs w:val="22"/>
        </w:rPr>
        <w:t xml:space="preserve"> </w:t>
      </w:r>
      <w:r w:rsidR="006546F9">
        <w:rPr>
          <w:rFonts w:asciiTheme="minorHAnsi" w:hAnsiTheme="minorHAnsi" w:cs="Arial"/>
          <w:bCs/>
          <w:iCs/>
          <w:sz w:val="22"/>
          <w:szCs w:val="22"/>
        </w:rPr>
        <w:t>of sauerkrauts</w:t>
      </w:r>
      <w:r w:rsidR="00FA4CBE">
        <w:rPr>
          <w:rFonts w:asciiTheme="minorHAnsi" w:hAnsiTheme="minorHAnsi" w:cs="Arial"/>
          <w:bCs/>
          <w:iCs/>
          <w:sz w:val="22"/>
          <w:szCs w:val="22"/>
        </w:rPr>
        <w:t>,</w:t>
      </w:r>
      <w:r w:rsidR="006546F9">
        <w:rPr>
          <w:rFonts w:asciiTheme="minorHAnsi" w:hAnsiTheme="minorHAnsi" w:cs="Arial"/>
          <w:bCs/>
          <w:iCs/>
          <w:sz w:val="22"/>
          <w:szCs w:val="22"/>
        </w:rPr>
        <w:t xml:space="preserve"> </w:t>
      </w:r>
      <w:proofErr w:type="spellStart"/>
      <w:r w:rsidR="006546F9">
        <w:rPr>
          <w:rFonts w:asciiTheme="minorHAnsi" w:hAnsiTheme="minorHAnsi" w:cs="Arial"/>
          <w:bCs/>
          <w:iCs/>
          <w:sz w:val="22"/>
          <w:szCs w:val="22"/>
        </w:rPr>
        <w:t>kimchi</w:t>
      </w:r>
      <w:r w:rsidR="00FA4CBE">
        <w:rPr>
          <w:rFonts w:asciiTheme="minorHAnsi" w:hAnsiTheme="minorHAnsi" w:cs="Arial"/>
          <w:bCs/>
          <w:iCs/>
          <w:sz w:val="22"/>
          <w:szCs w:val="22"/>
        </w:rPr>
        <w:t>s</w:t>
      </w:r>
      <w:proofErr w:type="spellEnd"/>
      <w:r w:rsidR="00FA4CBE">
        <w:rPr>
          <w:rFonts w:asciiTheme="minorHAnsi" w:hAnsiTheme="minorHAnsi" w:cs="Arial"/>
          <w:bCs/>
          <w:iCs/>
          <w:sz w:val="22"/>
          <w:szCs w:val="22"/>
        </w:rPr>
        <w:t xml:space="preserve"> and hot </w:t>
      </w:r>
      <w:r w:rsidR="00FA4CBE">
        <w:rPr>
          <w:rFonts w:asciiTheme="minorHAnsi" w:hAnsiTheme="minorHAnsi" w:cs="Arial"/>
          <w:bCs/>
          <w:iCs/>
          <w:sz w:val="22"/>
          <w:szCs w:val="22"/>
        </w:rPr>
        <w:lastRenderedPageBreak/>
        <w:t>sauce</w:t>
      </w:r>
      <w:r w:rsidR="00C53B5B">
        <w:rPr>
          <w:rFonts w:asciiTheme="minorHAnsi" w:hAnsiTheme="minorHAnsi" w:cs="Arial"/>
          <w:bCs/>
          <w:iCs/>
          <w:sz w:val="22"/>
          <w:szCs w:val="22"/>
        </w:rPr>
        <w:t xml:space="preserve">s. </w:t>
      </w:r>
      <w:r w:rsidR="00D218BA">
        <w:rPr>
          <w:rFonts w:asciiTheme="minorHAnsi" w:hAnsiTheme="minorHAnsi" w:cs="Arial"/>
          <w:bCs/>
          <w:iCs/>
          <w:sz w:val="22"/>
          <w:szCs w:val="22"/>
        </w:rPr>
        <w:t xml:space="preserve"> Studies show t</w:t>
      </w:r>
      <w:r w:rsidR="0093138D">
        <w:rPr>
          <w:rFonts w:asciiTheme="minorHAnsi" w:hAnsiTheme="minorHAnsi" w:cs="Arial"/>
          <w:bCs/>
          <w:iCs/>
          <w:sz w:val="22"/>
          <w:szCs w:val="22"/>
        </w:rPr>
        <w:t xml:space="preserve">hese “naturally probiotic” products contain live active cultures and </w:t>
      </w:r>
      <w:r w:rsidR="0093138D" w:rsidRPr="00D218BA">
        <w:rPr>
          <w:rFonts w:asciiTheme="minorHAnsi" w:hAnsiTheme="minorHAnsi" w:cs="Arial"/>
          <w:bCs/>
          <w:iCs/>
          <w:sz w:val="22"/>
          <w:szCs w:val="22"/>
        </w:rPr>
        <w:t xml:space="preserve">good </w:t>
      </w:r>
      <w:r w:rsidR="006678A6" w:rsidRPr="00D218BA">
        <w:rPr>
          <w:rFonts w:asciiTheme="minorHAnsi" w:hAnsiTheme="minorHAnsi" w:cs="Arial"/>
          <w:bCs/>
          <w:iCs/>
          <w:sz w:val="22"/>
          <w:szCs w:val="22"/>
        </w:rPr>
        <w:t>bacteria</w:t>
      </w:r>
      <w:r w:rsidR="008124F4" w:rsidRPr="00D218BA">
        <w:rPr>
          <w:rFonts w:asciiTheme="minorHAnsi" w:hAnsiTheme="minorHAnsi" w:cs="Arial"/>
          <w:bCs/>
          <w:iCs/>
          <w:sz w:val="22"/>
          <w:szCs w:val="22"/>
        </w:rPr>
        <w:t xml:space="preserve"> to promote a </w:t>
      </w:r>
      <w:hyperlink r:id="rId10" w:history="1">
        <w:r w:rsidR="008124F4" w:rsidRPr="00D218BA">
          <w:rPr>
            <w:rStyle w:val="Hyperlink"/>
            <w:rFonts w:asciiTheme="minorHAnsi" w:hAnsiTheme="minorHAnsi" w:cs="Arial"/>
            <w:bCs/>
            <w:iCs/>
            <w:sz w:val="22"/>
            <w:szCs w:val="22"/>
          </w:rPr>
          <w:t>healthy</w:t>
        </w:r>
        <w:r w:rsidR="0093138D" w:rsidRPr="00D218BA">
          <w:rPr>
            <w:rStyle w:val="Hyperlink"/>
            <w:rFonts w:asciiTheme="minorHAnsi" w:hAnsiTheme="minorHAnsi" w:cs="Arial"/>
            <w:bCs/>
            <w:iCs/>
            <w:sz w:val="22"/>
            <w:szCs w:val="22"/>
          </w:rPr>
          <w:t xml:space="preserve"> microbiome </w:t>
        </w:r>
        <w:r w:rsidR="008124F4" w:rsidRPr="00D218BA">
          <w:rPr>
            <w:rStyle w:val="Hyperlink"/>
            <w:rFonts w:asciiTheme="minorHAnsi" w:hAnsiTheme="minorHAnsi" w:cs="Arial"/>
            <w:bCs/>
            <w:iCs/>
            <w:sz w:val="22"/>
            <w:szCs w:val="22"/>
          </w:rPr>
          <w:t xml:space="preserve">and </w:t>
        </w:r>
        <w:r w:rsidR="0093138D" w:rsidRPr="00D218BA">
          <w:rPr>
            <w:rStyle w:val="Hyperlink"/>
            <w:rFonts w:asciiTheme="minorHAnsi" w:hAnsiTheme="minorHAnsi" w:cs="Arial"/>
            <w:bCs/>
            <w:iCs/>
            <w:sz w:val="22"/>
            <w:szCs w:val="22"/>
          </w:rPr>
          <w:t>strengthen immune and digestive systems</w:t>
        </w:r>
      </w:hyperlink>
      <w:r w:rsidR="00D47AC1">
        <w:rPr>
          <w:rFonts w:asciiTheme="minorHAnsi" w:hAnsiTheme="minorHAnsi" w:cs="Arial"/>
          <w:bCs/>
          <w:iCs/>
          <w:sz w:val="22"/>
          <w:szCs w:val="22"/>
        </w:rPr>
        <w:t>.</w:t>
      </w:r>
    </w:p>
    <w:p w14:paraId="7932F1D4" w14:textId="67243BC4" w:rsidR="00D9778A" w:rsidRDefault="00725E25" w:rsidP="00C53B5B">
      <w:pPr>
        <w:rPr>
          <w:rFonts w:cs="Arial"/>
          <w:bCs/>
          <w:iCs/>
        </w:rPr>
      </w:pPr>
      <w:r>
        <w:rPr>
          <w:rFonts w:cs="Arial"/>
          <w:bCs/>
          <w:iCs/>
          <w:noProof/>
        </w:rPr>
        <w:drawing>
          <wp:anchor distT="0" distB="0" distL="114300" distR="114300" simplePos="0" relativeHeight="251661312" behindDoc="0" locked="0" layoutInCell="1" allowOverlap="1" wp14:anchorId="6C4D1C4C" wp14:editId="3DA78E05">
            <wp:simplePos x="0" y="0"/>
            <wp:positionH relativeFrom="margin">
              <wp:align>right</wp:align>
            </wp:positionH>
            <wp:positionV relativeFrom="paragraph">
              <wp:posOffset>723900</wp:posOffset>
            </wp:positionV>
            <wp:extent cx="4619625" cy="1501872"/>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_6_Products.jpg"/>
                    <pic:cNvPicPr/>
                  </pic:nvPicPr>
                  <pic:blipFill>
                    <a:blip r:embed="rId11" cstate="screen">
                      <a:extLst>
                        <a:ext uri="{28A0092B-C50C-407E-A947-70E740481C1C}">
                          <a14:useLocalDpi xmlns:a14="http://schemas.microsoft.com/office/drawing/2010/main"/>
                        </a:ext>
                      </a:extLst>
                    </a:blip>
                    <a:stretch>
                      <a:fillRect/>
                    </a:stretch>
                  </pic:blipFill>
                  <pic:spPr>
                    <a:xfrm>
                      <a:off x="0" y="0"/>
                      <a:ext cx="4619625" cy="1501872"/>
                    </a:xfrm>
                    <a:prstGeom prst="rect">
                      <a:avLst/>
                    </a:prstGeom>
                  </pic:spPr>
                </pic:pic>
              </a:graphicData>
            </a:graphic>
            <wp14:sizeRelH relativeFrom="page">
              <wp14:pctWidth>0</wp14:pctWidth>
            </wp14:sizeRelH>
            <wp14:sizeRelV relativeFrom="page">
              <wp14:pctHeight>0</wp14:pctHeight>
            </wp14:sizeRelV>
          </wp:anchor>
        </w:drawing>
      </w:r>
      <w:r w:rsidR="00C53B5B">
        <w:rPr>
          <w:rFonts w:cs="Arial"/>
          <w:bCs/>
          <w:iCs/>
        </w:rPr>
        <w:t>The</w:t>
      </w:r>
      <w:r w:rsidR="00C53B5B" w:rsidRPr="00C53B5B">
        <w:rPr>
          <w:rFonts w:cs="Arial"/>
          <w:bCs/>
          <w:iCs/>
        </w:rPr>
        <w:t xml:space="preserve"> market for probiotics is </w:t>
      </w:r>
      <w:hyperlink r:id="rId12" w:history="1">
        <w:r w:rsidR="00C53B5B" w:rsidRPr="00C53B5B">
          <w:rPr>
            <w:rStyle w:val="Hyperlink"/>
            <w:rFonts w:cs="Arial"/>
            <w:bCs/>
            <w:iCs/>
          </w:rPr>
          <w:t>projected to exceed $63 billion by 2022</w:t>
        </w:r>
      </w:hyperlink>
      <w:r w:rsidR="00C53B5B" w:rsidRPr="00C53B5B">
        <w:rPr>
          <w:rFonts w:cs="Arial"/>
          <w:bCs/>
          <w:iCs/>
        </w:rPr>
        <w:t xml:space="preserve"> </w:t>
      </w:r>
      <w:r w:rsidR="00032B59">
        <w:rPr>
          <w:rFonts w:cs="GillSans-Bold"/>
          <w:bCs/>
        </w:rPr>
        <w:t xml:space="preserve">and </w:t>
      </w:r>
      <w:r w:rsidR="00032B59">
        <w:rPr>
          <w:rFonts w:cs="Arial"/>
          <w:bCs/>
          <w:iCs/>
        </w:rPr>
        <w:t xml:space="preserve">the </w:t>
      </w:r>
      <w:r w:rsidR="00C53B5B" w:rsidRPr="00C53B5B">
        <w:rPr>
          <w:rFonts w:eastAsia="Times New Roman" w:cs="Arial"/>
          <w:bCs/>
          <w:iCs/>
        </w:rPr>
        <w:t xml:space="preserve">global organic food </w:t>
      </w:r>
      <w:r w:rsidR="00C53B5B">
        <w:rPr>
          <w:rFonts w:eastAsia="Times New Roman" w:cs="Arial"/>
          <w:bCs/>
          <w:iCs/>
        </w:rPr>
        <w:t>and</w:t>
      </w:r>
      <w:r w:rsidR="00C53B5B" w:rsidRPr="00C53B5B">
        <w:rPr>
          <w:rFonts w:eastAsia="Times New Roman" w:cs="Arial"/>
          <w:bCs/>
          <w:iCs/>
        </w:rPr>
        <w:t xml:space="preserve"> beverage market is </w:t>
      </w:r>
      <w:hyperlink r:id="rId13" w:history="1">
        <w:r w:rsidR="00C53B5B" w:rsidRPr="00C53B5B">
          <w:rPr>
            <w:rStyle w:val="Hyperlink"/>
            <w:rFonts w:eastAsia="Times New Roman" w:cs="Arial"/>
            <w:bCs/>
            <w:iCs/>
          </w:rPr>
          <w:t>expected to reach $320.5 billion by 2025</w:t>
        </w:r>
      </w:hyperlink>
      <w:r w:rsidR="00C53B5B">
        <w:rPr>
          <w:rFonts w:eastAsia="Times New Roman" w:cs="Arial"/>
          <w:bCs/>
          <w:iCs/>
        </w:rPr>
        <w:t>.</w:t>
      </w:r>
      <w:r w:rsidR="00032B59">
        <w:rPr>
          <w:rFonts w:cs="GillSans-Bold"/>
          <w:bCs/>
        </w:rPr>
        <w:t xml:space="preserve"> T</w:t>
      </w:r>
      <w:r w:rsidR="008B2BBF">
        <w:rPr>
          <w:rFonts w:cs="GillSans-Bold"/>
          <w:bCs/>
        </w:rPr>
        <w:t>he</w:t>
      </w:r>
      <w:r w:rsidR="00F74AB0">
        <w:rPr>
          <w:rFonts w:cs="GillSans-Bold"/>
          <w:bCs/>
        </w:rPr>
        <w:t>se statistics align with</w:t>
      </w:r>
      <w:r w:rsidR="008B2BBF">
        <w:rPr>
          <w:rFonts w:cs="GillSans-Bold"/>
          <w:bCs/>
        </w:rPr>
        <w:t xml:space="preserve"> Farmhand</w:t>
      </w:r>
      <w:r w:rsidR="00324E74">
        <w:rPr>
          <w:rFonts w:cs="GillSans-Bold"/>
          <w:bCs/>
        </w:rPr>
        <w:t xml:space="preserve"> Organics</w:t>
      </w:r>
      <w:r>
        <w:rPr>
          <w:rFonts w:cs="GillSans-Bold"/>
          <w:bCs/>
        </w:rPr>
        <w:t>’</w:t>
      </w:r>
      <w:r w:rsidR="00F74AB0">
        <w:rPr>
          <w:rFonts w:cs="GillSans-Bold"/>
          <w:bCs/>
        </w:rPr>
        <w:t xml:space="preserve"> </w:t>
      </w:r>
      <w:r w:rsidR="00C07FA7">
        <w:rPr>
          <w:rFonts w:cs="GillSans-Bold"/>
          <w:bCs/>
        </w:rPr>
        <w:t xml:space="preserve">sales </w:t>
      </w:r>
      <w:r w:rsidR="00F74AB0">
        <w:rPr>
          <w:rFonts w:cs="GillSans-Bold"/>
          <w:bCs/>
        </w:rPr>
        <w:t>trends as its probiotic line of six product SKUs is the company’s swiftest growing category</w:t>
      </w:r>
      <w:r w:rsidR="00FA4CBE">
        <w:rPr>
          <w:rFonts w:cs="GillSans-Bold"/>
          <w:bCs/>
        </w:rPr>
        <w:t>.</w:t>
      </w:r>
      <w:r w:rsidR="00F74AB0">
        <w:rPr>
          <w:rFonts w:cs="GillSans-Bold"/>
          <w:bCs/>
        </w:rPr>
        <w:t xml:space="preserve"> </w:t>
      </w:r>
    </w:p>
    <w:p w14:paraId="327449FA" w14:textId="05BE6B1C" w:rsidR="005F67C0" w:rsidRDefault="005F67C0" w:rsidP="006731D4">
      <w:pPr>
        <w:pStyle w:val="NormalWeb"/>
        <w:shd w:val="clear" w:color="auto" w:fill="FFFFFF"/>
        <w:spacing w:before="0" w:beforeAutospacing="0" w:after="0" w:afterAutospacing="0"/>
        <w:rPr>
          <w:rFonts w:asciiTheme="minorHAnsi" w:hAnsiTheme="minorHAnsi" w:cs="Arial"/>
          <w:bCs/>
          <w:iCs/>
          <w:sz w:val="22"/>
          <w:szCs w:val="22"/>
        </w:rPr>
      </w:pPr>
    </w:p>
    <w:p w14:paraId="6B8FBC07" w14:textId="153A3E95" w:rsidR="006731D4" w:rsidRPr="005F67C0" w:rsidRDefault="005F67C0" w:rsidP="003F3822">
      <w:pPr>
        <w:pStyle w:val="NormalWeb"/>
        <w:shd w:val="clear" w:color="auto" w:fill="FFFFFF"/>
        <w:spacing w:before="0" w:beforeAutospacing="0" w:after="0" w:afterAutospacing="0"/>
        <w:jc w:val="right"/>
        <w:rPr>
          <w:rFonts w:asciiTheme="minorHAnsi" w:hAnsiTheme="minorHAnsi" w:cs="Arial"/>
          <w:b/>
          <w:bCs/>
          <w:iCs/>
          <w:sz w:val="28"/>
          <w:szCs w:val="28"/>
        </w:rPr>
      </w:pPr>
      <w:r w:rsidRPr="005F67C0">
        <w:rPr>
          <w:rFonts w:asciiTheme="minorHAnsi" w:hAnsiTheme="minorHAnsi" w:cs="Arial"/>
          <w:b/>
          <w:bCs/>
          <w:iCs/>
          <w:sz w:val="28"/>
          <w:szCs w:val="28"/>
        </w:rPr>
        <w:t>New name, new look, s</w:t>
      </w:r>
      <w:r w:rsidR="008B2BBF" w:rsidRPr="005F67C0">
        <w:rPr>
          <w:rFonts w:asciiTheme="minorHAnsi" w:hAnsiTheme="minorHAnsi" w:cs="Arial"/>
          <w:b/>
          <w:bCs/>
          <w:iCs/>
          <w:sz w:val="28"/>
          <w:szCs w:val="28"/>
        </w:rPr>
        <w:t xml:space="preserve">ame </w:t>
      </w:r>
      <w:r w:rsidR="001C22EC">
        <w:rPr>
          <w:rFonts w:asciiTheme="minorHAnsi" w:hAnsiTheme="minorHAnsi" w:cs="Arial"/>
          <w:b/>
          <w:bCs/>
          <w:iCs/>
          <w:sz w:val="28"/>
          <w:szCs w:val="28"/>
        </w:rPr>
        <w:t xml:space="preserve">delicious </w:t>
      </w:r>
      <w:r w:rsidR="00FA4CBE">
        <w:rPr>
          <w:rFonts w:asciiTheme="minorHAnsi" w:hAnsiTheme="minorHAnsi" w:cs="Arial"/>
          <w:b/>
          <w:bCs/>
          <w:iCs/>
          <w:sz w:val="28"/>
          <w:szCs w:val="28"/>
        </w:rPr>
        <w:t>farm-to-jar products</w:t>
      </w:r>
      <w:r w:rsidRPr="005F67C0">
        <w:rPr>
          <w:rFonts w:asciiTheme="minorHAnsi" w:hAnsiTheme="minorHAnsi" w:cs="Arial"/>
          <w:b/>
          <w:bCs/>
          <w:iCs/>
          <w:sz w:val="28"/>
          <w:szCs w:val="28"/>
        </w:rPr>
        <w:t xml:space="preserve">. </w:t>
      </w:r>
    </w:p>
    <w:p w14:paraId="45940C5A" w14:textId="77777777" w:rsidR="00725E25" w:rsidRDefault="00725E25" w:rsidP="006F32F2">
      <w:pPr>
        <w:pStyle w:val="NormalWeb"/>
        <w:shd w:val="clear" w:color="auto" w:fill="FFFFFF"/>
        <w:spacing w:before="0" w:beforeAutospacing="0" w:after="0" w:afterAutospacing="0"/>
        <w:rPr>
          <w:rFonts w:asciiTheme="minorHAnsi" w:hAnsiTheme="minorHAnsi" w:cs="Arial"/>
          <w:b/>
          <w:bCs/>
          <w:iCs/>
          <w:sz w:val="22"/>
          <w:szCs w:val="22"/>
        </w:rPr>
      </w:pPr>
    </w:p>
    <w:p w14:paraId="11A87D87" w14:textId="77777777" w:rsidR="00725E25" w:rsidRDefault="00725E25" w:rsidP="006F32F2">
      <w:pPr>
        <w:pStyle w:val="NormalWeb"/>
        <w:shd w:val="clear" w:color="auto" w:fill="FFFFFF"/>
        <w:spacing w:before="0" w:beforeAutospacing="0" w:after="0" w:afterAutospacing="0"/>
        <w:rPr>
          <w:rFonts w:asciiTheme="minorHAnsi" w:hAnsiTheme="minorHAnsi" w:cs="Arial"/>
          <w:b/>
          <w:bCs/>
          <w:iCs/>
          <w:sz w:val="22"/>
          <w:szCs w:val="22"/>
        </w:rPr>
      </w:pPr>
    </w:p>
    <w:p w14:paraId="07E46D7A" w14:textId="77777777" w:rsidR="00725E25" w:rsidRDefault="00725E25" w:rsidP="006F32F2">
      <w:pPr>
        <w:pStyle w:val="NormalWeb"/>
        <w:shd w:val="clear" w:color="auto" w:fill="FFFFFF"/>
        <w:spacing w:before="0" w:beforeAutospacing="0" w:after="0" w:afterAutospacing="0"/>
        <w:rPr>
          <w:rFonts w:asciiTheme="minorHAnsi" w:hAnsiTheme="minorHAnsi" w:cs="Arial"/>
          <w:b/>
          <w:bCs/>
          <w:iCs/>
          <w:sz w:val="22"/>
          <w:szCs w:val="22"/>
        </w:rPr>
      </w:pPr>
    </w:p>
    <w:p w14:paraId="61489518" w14:textId="77777777" w:rsidR="00725E25" w:rsidRDefault="00725E25" w:rsidP="006F32F2">
      <w:pPr>
        <w:pStyle w:val="NormalWeb"/>
        <w:shd w:val="clear" w:color="auto" w:fill="FFFFFF"/>
        <w:spacing w:before="0" w:beforeAutospacing="0" w:after="0" w:afterAutospacing="0"/>
        <w:rPr>
          <w:rFonts w:asciiTheme="minorHAnsi" w:hAnsiTheme="minorHAnsi" w:cs="Arial"/>
          <w:b/>
          <w:bCs/>
          <w:iCs/>
          <w:sz w:val="22"/>
          <w:szCs w:val="22"/>
        </w:rPr>
      </w:pPr>
    </w:p>
    <w:p w14:paraId="589041B4" w14:textId="001ABACF" w:rsidR="006F32F2" w:rsidRDefault="0080327E" w:rsidP="006F32F2">
      <w:pPr>
        <w:pStyle w:val="NormalWeb"/>
        <w:shd w:val="clear" w:color="auto" w:fill="FFFFFF"/>
        <w:spacing w:before="0" w:beforeAutospacing="0" w:after="0" w:afterAutospacing="0"/>
        <w:rPr>
          <w:rFonts w:asciiTheme="minorHAnsi" w:hAnsiTheme="minorHAnsi" w:cs="Arial"/>
          <w:bCs/>
          <w:iCs/>
          <w:sz w:val="22"/>
          <w:szCs w:val="22"/>
        </w:rPr>
      </w:pPr>
      <w:r>
        <w:rPr>
          <w:rFonts w:asciiTheme="minorHAnsi" w:hAnsiTheme="minorHAnsi"/>
          <w:sz w:val="22"/>
          <w:szCs w:val="22"/>
        </w:rPr>
        <w:t xml:space="preserve">Farmhand Organics’ new name is also intended to </w:t>
      </w:r>
      <w:r w:rsidR="00972DF7">
        <w:rPr>
          <w:rFonts w:asciiTheme="minorHAnsi" w:hAnsiTheme="minorHAnsi" w:cs="Arial"/>
          <w:bCs/>
          <w:iCs/>
          <w:sz w:val="22"/>
          <w:szCs w:val="22"/>
        </w:rPr>
        <w:t xml:space="preserve">eliminate </w:t>
      </w:r>
      <w:r w:rsidR="00324E74">
        <w:rPr>
          <w:rFonts w:asciiTheme="minorHAnsi" w:hAnsiTheme="minorHAnsi" w:cs="Arial"/>
          <w:bCs/>
          <w:iCs/>
          <w:sz w:val="22"/>
          <w:szCs w:val="22"/>
        </w:rPr>
        <w:t>confusion</w:t>
      </w:r>
      <w:r>
        <w:rPr>
          <w:rFonts w:asciiTheme="minorHAnsi" w:hAnsiTheme="minorHAnsi" w:cs="Arial"/>
          <w:bCs/>
          <w:iCs/>
          <w:sz w:val="22"/>
          <w:szCs w:val="22"/>
        </w:rPr>
        <w:t xml:space="preserve"> for consumers</w:t>
      </w:r>
      <w:r w:rsidR="00324E74">
        <w:rPr>
          <w:rFonts w:asciiTheme="minorHAnsi" w:hAnsiTheme="minorHAnsi" w:cs="Arial"/>
          <w:bCs/>
          <w:iCs/>
          <w:sz w:val="22"/>
          <w:szCs w:val="22"/>
        </w:rPr>
        <w:t xml:space="preserve"> and </w:t>
      </w:r>
      <w:r w:rsidR="00F74AB0">
        <w:rPr>
          <w:rFonts w:asciiTheme="minorHAnsi" w:hAnsiTheme="minorHAnsi" w:cs="Arial"/>
          <w:bCs/>
          <w:iCs/>
          <w:sz w:val="22"/>
          <w:szCs w:val="22"/>
        </w:rPr>
        <w:t>align</w:t>
      </w:r>
      <w:r w:rsidR="007F0669" w:rsidRPr="006F32F2">
        <w:rPr>
          <w:rFonts w:asciiTheme="minorHAnsi" w:hAnsiTheme="minorHAnsi" w:cs="Arial"/>
          <w:bCs/>
          <w:iCs/>
          <w:sz w:val="22"/>
          <w:szCs w:val="22"/>
        </w:rPr>
        <w:t xml:space="preserve"> w</w:t>
      </w:r>
      <w:r w:rsidR="00324E74">
        <w:rPr>
          <w:rFonts w:asciiTheme="minorHAnsi" w:hAnsiTheme="minorHAnsi" w:cs="Arial"/>
          <w:bCs/>
          <w:iCs/>
          <w:sz w:val="22"/>
          <w:szCs w:val="22"/>
        </w:rPr>
        <w:t>ith</w:t>
      </w:r>
      <w:r w:rsidR="00F74AB0">
        <w:rPr>
          <w:rFonts w:asciiTheme="minorHAnsi" w:hAnsiTheme="minorHAnsi" w:cs="Arial"/>
          <w:bCs/>
          <w:iCs/>
          <w:sz w:val="22"/>
          <w:szCs w:val="22"/>
        </w:rPr>
        <w:t xml:space="preserve"> </w:t>
      </w:r>
      <w:r>
        <w:rPr>
          <w:rFonts w:asciiTheme="minorHAnsi" w:hAnsiTheme="minorHAnsi" w:cs="Arial"/>
          <w:bCs/>
          <w:iCs/>
          <w:sz w:val="22"/>
          <w:szCs w:val="22"/>
        </w:rPr>
        <w:t xml:space="preserve">its </w:t>
      </w:r>
      <w:r w:rsidR="007F0669" w:rsidRPr="006F32F2">
        <w:rPr>
          <w:rFonts w:asciiTheme="minorHAnsi" w:hAnsiTheme="minorHAnsi" w:cs="Arial"/>
          <w:bCs/>
          <w:iCs/>
          <w:sz w:val="22"/>
          <w:szCs w:val="22"/>
        </w:rPr>
        <w:t>core</w:t>
      </w:r>
      <w:r w:rsidR="00810D87">
        <w:rPr>
          <w:rFonts w:asciiTheme="minorHAnsi" w:hAnsiTheme="minorHAnsi" w:cs="Arial"/>
          <w:bCs/>
          <w:iCs/>
          <w:sz w:val="22"/>
          <w:szCs w:val="22"/>
        </w:rPr>
        <w:t xml:space="preserve"> </w:t>
      </w:r>
      <w:r w:rsidR="007F0669" w:rsidRPr="006F32F2">
        <w:rPr>
          <w:rFonts w:asciiTheme="minorHAnsi" w:hAnsiTheme="minorHAnsi" w:cs="Arial"/>
          <w:bCs/>
          <w:iCs/>
          <w:sz w:val="22"/>
          <w:szCs w:val="22"/>
        </w:rPr>
        <w:t>val</w:t>
      </w:r>
      <w:r w:rsidR="006F32F2">
        <w:rPr>
          <w:rFonts w:asciiTheme="minorHAnsi" w:hAnsiTheme="minorHAnsi" w:cs="Arial"/>
          <w:bCs/>
          <w:iCs/>
          <w:sz w:val="22"/>
          <w:szCs w:val="22"/>
        </w:rPr>
        <w:t>ue</w:t>
      </w:r>
      <w:r w:rsidR="00F74AB0">
        <w:rPr>
          <w:rFonts w:asciiTheme="minorHAnsi" w:hAnsiTheme="minorHAnsi" w:cs="Arial"/>
          <w:bCs/>
          <w:iCs/>
          <w:sz w:val="22"/>
          <w:szCs w:val="22"/>
        </w:rPr>
        <w:t xml:space="preserve"> of farm-to-fork </w:t>
      </w:r>
      <w:r w:rsidR="009B0D5A">
        <w:rPr>
          <w:rFonts w:asciiTheme="minorHAnsi" w:hAnsiTheme="minorHAnsi" w:cs="Arial"/>
          <w:bCs/>
          <w:iCs/>
          <w:sz w:val="22"/>
          <w:szCs w:val="22"/>
        </w:rPr>
        <w:t xml:space="preserve">quality and </w:t>
      </w:r>
      <w:r w:rsidR="00F74AB0">
        <w:rPr>
          <w:rFonts w:asciiTheme="minorHAnsi" w:hAnsiTheme="minorHAnsi" w:cs="Arial"/>
          <w:bCs/>
          <w:iCs/>
          <w:sz w:val="22"/>
          <w:szCs w:val="22"/>
        </w:rPr>
        <w:t>transparency:</w:t>
      </w:r>
      <w:r w:rsidR="006F32F2">
        <w:rPr>
          <w:rFonts w:asciiTheme="minorHAnsi" w:hAnsiTheme="minorHAnsi" w:cs="Arial"/>
          <w:bCs/>
          <w:iCs/>
          <w:sz w:val="22"/>
          <w:szCs w:val="22"/>
        </w:rPr>
        <w:t xml:space="preserve"> the jarred goods will become even more</w:t>
      </w:r>
      <w:r w:rsidR="007F0669" w:rsidRPr="006F32F2">
        <w:rPr>
          <w:rFonts w:asciiTheme="minorHAnsi" w:hAnsiTheme="minorHAnsi" w:cs="Arial"/>
          <w:bCs/>
          <w:iCs/>
          <w:sz w:val="22"/>
          <w:szCs w:val="22"/>
        </w:rPr>
        <w:t xml:space="preserve"> transparent</w:t>
      </w:r>
      <w:r w:rsidR="00F74AB0">
        <w:rPr>
          <w:rFonts w:asciiTheme="minorHAnsi" w:hAnsiTheme="minorHAnsi" w:cs="Arial"/>
          <w:bCs/>
          <w:iCs/>
          <w:sz w:val="22"/>
          <w:szCs w:val="22"/>
        </w:rPr>
        <w:t xml:space="preserve"> with</w:t>
      </w:r>
      <w:r w:rsidR="006F32F2">
        <w:rPr>
          <w:rFonts w:asciiTheme="minorHAnsi" w:hAnsiTheme="minorHAnsi" w:cs="Arial"/>
          <w:bCs/>
          <w:iCs/>
          <w:sz w:val="22"/>
          <w:szCs w:val="22"/>
        </w:rPr>
        <w:t xml:space="preserve"> more space on the jar</w:t>
      </w:r>
      <w:r w:rsidR="00324E74">
        <w:rPr>
          <w:rFonts w:asciiTheme="minorHAnsi" w:hAnsiTheme="minorHAnsi" w:cs="Arial"/>
          <w:bCs/>
          <w:iCs/>
          <w:sz w:val="22"/>
          <w:szCs w:val="22"/>
        </w:rPr>
        <w:t xml:space="preserve"> </w:t>
      </w:r>
      <w:r w:rsidR="00F74AB0">
        <w:rPr>
          <w:rFonts w:asciiTheme="minorHAnsi" w:hAnsiTheme="minorHAnsi" w:cs="Arial"/>
          <w:bCs/>
          <w:iCs/>
          <w:sz w:val="22"/>
          <w:szCs w:val="22"/>
        </w:rPr>
        <w:t xml:space="preserve">to </w:t>
      </w:r>
      <w:r w:rsidR="00324E74">
        <w:rPr>
          <w:rFonts w:asciiTheme="minorHAnsi" w:hAnsiTheme="minorHAnsi" w:cs="Arial"/>
          <w:bCs/>
          <w:iCs/>
          <w:sz w:val="22"/>
          <w:szCs w:val="22"/>
        </w:rPr>
        <w:t>allow</w:t>
      </w:r>
      <w:r w:rsidR="007F0669" w:rsidRPr="006F32F2">
        <w:rPr>
          <w:rFonts w:asciiTheme="minorHAnsi" w:hAnsiTheme="minorHAnsi" w:cs="Arial"/>
          <w:bCs/>
          <w:iCs/>
          <w:sz w:val="22"/>
          <w:szCs w:val="22"/>
        </w:rPr>
        <w:t xml:space="preserve"> </w:t>
      </w:r>
      <w:r w:rsidR="00F74AB0">
        <w:rPr>
          <w:rFonts w:asciiTheme="minorHAnsi" w:hAnsiTheme="minorHAnsi" w:cs="Arial"/>
          <w:bCs/>
          <w:iCs/>
          <w:sz w:val="22"/>
          <w:szCs w:val="22"/>
        </w:rPr>
        <w:t xml:space="preserve">the </w:t>
      </w:r>
      <w:r w:rsidR="007F0669" w:rsidRPr="006F32F2">
        <w:rPr>
          <w:rFonts w:asciiTheme="minorHAnsi" w:hAnsiTheme="minorHAnsi" w:cs="Arial"/>
          <w:bCs/>
          <w:iCs/>
          <w:sz w:val="22"/>
          <w:szCs w:val="22"/>
        </w:rPr>
        <w:t xml:space="preserve">natural hues of fruits and vegetables to </w:t>
      </w:r>
      <w:r w:rsidR="00324E74">
        <w:rPr>
          <w:rFonts w:asciiTheme="minorHAnsi" w:hAnsiTheme="minorHAnsi" w:cs="Arial"/>
          <w:bCs/>
          <w:iCs/>
          <w:sz w:val="22"/>
          <w:szCs w:val="22"/>
        </w:rPr>
        <w:t>‘pop</w:t>
      </w:r>
      <w:r w:rsidR="00F74AB0">
        <w:rPr>
          <w:rFonts w:asciiTheme="minorHAnsi" w:hAnsiTheme="minorHAnsi" w:cs="Arial"/>
          <w:bCs/>
          <w:iCs/>
          <w:sz w:val="22"/>
          <w:szCs w:val="22"/>
        </w:rPr>
        <w:t>.</w:t>
      </w:r>
      <w:r w:rsidR="00324E74">
        <w:rPr>
          <w:rFonts w:asciiTheme="minorHAnsi" w:hAnsiTheme="minorHAnsi" w:cs="Arial"/>
          <w:bCs/>
          <w:iCs/>
          <w:sz w:val="22"/>
          <w:szCs w:val="22"/>
        </w:rPr>
        <w:t>’</w:t>
      </w:r>
      <w:r w:rsidR="007F0669" w:rsidRPr="006F32F2">
        <w:rPr>
          <w:rFonts w:asciiTheme="minorHAnsi" w:hAnsiTheme="minorHAnsi" w:cs="Arial"/>
          <w:bCs/>
          <w:iCs/>
          <w:sz w:val="22"/>
          <w:szCs w:val="22"/>
        </w:rPr>
        <w:t xml:space="preserve"> </w:t>
      </w:r>
      <w:r w:rsidR="009B0D5A">
        <w:rPr>
          <w:rFonts w:asciiTheme="minorHAnsi" w:hAnsiTheme="minorHAnsi" w:cs="Arial"/>
          <w:bCs/>
          <w:iCs/>
          <w:sz w:val="22"/>
          <w:szCs w:val="22"/>
        </w:rPr>
        <w:t xml:space="preserve"> </w:t>
      </w:r>
    </w:p>
    <w:p w14:paraId="28EB4937" w14:textId="77777777" w:rsidR="00324E74" w:rsidRDefault="00324E74" w:rsidP="006F32F2">
      <w:pPr>
        <w:pStyle w:val="NormalWeb"/>
        <w:shd w:val="clear" w:color="auto" w:fill="FFFFFF"/>
        <w:spacing w:before="0" w:beforeAutospacing="0" w:after="0" w:afterAutospacing="0"/>
        <w:rPr>
          <w:rFonts w:asciiTheme="minorHAnsi" w:hAnsiTheme="minorHAnsi" w:cs="Arial"/>
          <w:bCs/>
          <w:iCs/>
          <w:sz w:val="22"/>
          <w:szCs w:val="22"/>
        </w:rPr>
      </w:pPr>
    </w:p>
    <w:p w14:paraId="3135867C" w14:textId="0FB9907B" w:rsidR="006F32F2" w:rsidRDefault="0025029D" w:rsidP="006F32F2">
      <w:pPr>
        <w:autoSpaceDE w:val="0"/>
        <w:autoSpaceDN w:val="0"/>
        <w:adjustRightInd w:val="0"/>
        <w:spacing w:after="0" w:line="240" w:lineRule="auto"/>
        <w:rPr>
          <w:rFonts w:cs="GillSans-Bold"/>
          <w:bCs/>
        </w:rPr>
      </w:pPr>
      <w:r>
        <w:rPr>
          <w:rFonts w:cs="GillSans-Bold"/>
          <w:bCs/>
        </w:rPr>
        <w:t xml:space="preserve">Farmhand Organics recently donated $1,650 to its partner growers at </w:t>
      </w:r>
      <w:proofErr w:type="spellStart"/>
      <w:r>
        <w:rPr>
          <w:rFonts w:cs="GillSans-Bold"/>
          <w:bCs/>
        </w:rPr>
        <w:t>Gundermann</w:t>
      </w:r>
      <w:proofErr w:type="spellEnd"/>
      <w:r>
        <w:rPr>
          <w:rFonts w:cs="GillSans-Bold"/>
          <w:bCs/>
        </w:rPr>
        <w:t xml:space="preserve"> Acres in Glen Flora, Texas, whose farm was devastated by Hurricane Harvey this August. The donation was matched by Whole Foods Market for a total of </w:t>
      </w:r>
      <w:r w:rsidR="0037186C">
        <w:rPr>
          <w:rFonts w:cs="GillSans-Bold"/>
          <w:bCs/>
        </w:rPr>
        <w:t>$3,300.</w:t>
      </w:r>
    </w:p>
    <w:p w14:paraId="1F97703D" w14:textId="77777777" w:rsidR="0037186C" w:rsidRDefault="0037186C" w:rsidP="006F32F2">
      <w:pPr>
        <w:autoSpaceDE w:val="0"/>
        <w:autoSpaceDN w:val="0"/>
        <w:adjustRightInd w:val="0"/>
        <w:spacing w:after="0" w:line="240" w:lineRule="auto"/>
        <w:rPr>
          <w:rFonts w:cs="GillSans-Bold"/>
          <w:bCs/>
        </w:rPr>
      </w:pPr>
    </w:p>
    <w:p w14:paraId="5CE87AA0" w14:textId="2D60F15A" w:rsidR="0037186C" w:rsidRDefault="0037186C" w:rsidP="006F32F2">
      <w:pPr>
        <w:autoSpaceDE w:val="0"/>
        <w:autoSpaceDN w:val="0"/>
        <w:adjustRightInd w:val="0"/>
        <w:spacing w:after="0" w:line="240" w:lineRule="auto"/>
        <w:rPr>
          <w:rFonts w:cs="GillSans-Bold"/>
          <w:bCs/>
        </w:rPr>
      </w:pPr>
      <w:r>
        <w:rPr>
          <w:rFonts w:cs="GillSans-Bold"/>
          <w:bCs/>
        </w:rPr>
        <w:t>“I’m looking at wash</w:t>
      </w:r>
      <w:r w:rsidRPr="0037186C">
        <w:rPr>
          <w:rFonts w:cs="GillSans-Bold"/>
          <w:bCs/>
        </w:rPr>
        <w:t>outs knee deep fro</w:t>
      </w:r>
      <w:r>
        <w:rPr>
          <w:rFonts w:cs="GillSans-Bold"/>
          <w:bCs/>
        </w:rPr>
        <w:t xml:space="preserve">m the water running through it. My house got flooded, too,” said Garrett </w:t>
      </w:r>
      <w:proofErr w:type="spellStart"/>
      <w:r>
        <w:rPr>
          <w:rFonts w:cs="GillSans-Bold"/>
          <w:bCs/>
        </w:rPr>
        <w:t>Gundermann</w:t>
      </w:r>
      <w:proofErr w:type="spellEnd"/>
      <w:r>
        <w:rPr>
          <w:rFonts w:cs="GillSans-Bold"/>
          <w:bCs/>
        </w:rPr>
        <w:t>.</w:t>
      </w:r>
      <w:r w:rsidRPr="0037186C">
        <w:rPr>
          <w:rFonts w:cs="GillSans-Bold"/>
          <w:bCs/>
        </w:rPr>
        <w:t xml:space="preserve"> </w:t>
      </w:r>
      <w:r>
        <w:rPr>
          <w:rFonts w:cs="GillSans-Bold"/>
          <w:bCs/>
        </w:rPr>
        <w:t>“</w:t>
      </w:r>
      <w:r w:rsidRPr="0037186C">
        <w:rPr>
          <w:rFonts w:cs="GillSans-Bold"/>
          <w:bCs/>
        </w:rPr>
        <w:t>I’ve gotten about $500 from the state but that’s it. There hasn’t been a whole lot of help from</w:t>
      </w:r>
      <w:r>
        <w:rPr>
          <w:rFonts w:cs="GillSans-Bold"/>
          <w:bCs/>
        </w:rPr>
        <w:t xml:space="preserve"> anybody.  MM Local donated a percentage of sales with Whole Foods Market</w:t>
      </w:r>
      <w:r w:rsidRPr="0037186C">
        <w:rPr>
          <w:rFonts w:cs="GillSans-Bold"/>
          <w:bCs/>
        </w:rPr>
        <w:t xml:space="preserve"> to match and that will be the biggest help I’ve received.”</w:t>
      </w:r>
    </w:p>
    <w:p w14:paraId="5D37875A" w14:textId="77777777" w:rsidR="0025029D" w:rsidRDefault="0025029D" w:rsidP="006F32F2">
      <w:pPr>
        <w:autoSpaceDE w:val="0"/>
        <w:autoSpaceDN w:val="0"/>
        <w:adjustRightInd w:val="0"/>
        <w:spacing w:after="0" w:line="240" w:lineRule="auto"/>
        <w:rPr>
          <w:rFonts w:cs="GillSans-Bold"/>
          <w:bCs/>
        </w:rPr>
      </w:pPr>
    </w:p>
    <w:p w14:paraId="2E1CA13F" w14:textId="77777777" w:rsidR="00EA650D" w:rsidRDefault="00EA650D" w:rsidP="00EA650D">
      <w:pPr>
        <w:autoSpaceDE w:val="0"/>
        <w:autoSpaceDN w:val="0"/>
        <w:adjustRightInd w:val="0"/>
        <w:spacing w:after="0" w:line="240" w:lineRule="auto"/>
        <w:rPr>
          <w:rFonts w:cs="GillSans-Bold"/>
          <w:bCs/>
        </w:rPr>
      </w:pPr>
      <w:r>
        <w:rPr>
          <w:rFonts w:cs="GillSans-Bold"/>
          <w:bCs/>
        </w:rPr>
        <w:t>Farmhand Organics’ transparency and support will remain the same, allowing its relationships with organic family farmers across the country to thrive, and growing its support for more farmers.</w:t>
      </w:r>
    </w:p>
    <w:p w14:paraId="256FAC01" w14:textId="77777777" w:rsidR="00B9729B" w:rsidRDefault="00B9729B" w:rsidP="00B9729B">
      <w:pPr>
        <w:pStyle w:val="NormalWeb"/>
        <w:shd w:val="clear" w:color="auto" w:fill="FFFFFF"/>
        <w:spacing w:before="0" w:beforeAutospacing="0" w:after="0" w:afterAutospacing="0"/>
        <w:rPr>
          <w:rFonts w:asciiTheme="minorHAnsi" w:hAnsiTheme="minorHAnsi" w:cs="Arial"/>
          <w:bCs/>
          <w:iCs/>
          <w:sz w:val="22"/>
          <w:szCs w:val="22"/>
        </w:rPr>
      </w:pPr>
    </w:p>
    <w:p w14:paraId="48267A67" w14:textId="1C7216BD" w:rsidR="00B9729B" w:rsidRDefault="00B9729B" w:rsidP="00B9729B">
      <w:pPr>
        <w:pStyle w:val="NormalWeb"/>
        <w:shd w:val="clear" w:color="auto" w:fill="FFFFFF"/>
        <w:spacing w:before="0" w:beforeAutospacing="0" w:after="0" w:afterAutospacing="0"/>
        <w:rPr>
          <w:rFonts w:asciiTheme="minorHAnsi" w:hAnsiTheme="minorHAnsi" w:cs="Arial"/>
          <w:bCs/>
          <w:iCs/>
          <w:sz w:val="22"/>
          <w:szCs w:val="22"/>
        </w:rPr>
      </w:pPr>
      <w:r w:rsidRPr="00B9729B">
        <w:rPr>
          <w:rFonts w:asciiTheme="minorHAnsi" w:hAnsiTheme="minorHAnsi" w:cs="Arial"/>
          <w:bCs/>
          <w:iCs/>
          <w:sz w:val="22"/>
          <w:szCs w:val="22"/>
        </w:rPr>
        <w:t xml:space="preserve">“We built our company on a foundation of quality local food sourced from organic family farms we are proud to partner with,” said Jim Mills, founder and CEO of MM Local, now Farmhand Organics. “We are excited to have a new name and brand that </w:t>
      </w:r>
      <w:r w:rsidR="00614BA3">
        <w:rPr>
          <w:rFonts w:asciiTheme="minorHAnsi" w:hAnsiTheme="minorHAnsi" w:cs="Arial"/>
          <w:bCs/>
          <w:iCs/>
          <w:sz w:val="22"/>
          <w:szCs w:val="22"/>
        </w:rPr>
        <w:t>starts to</w:t>
      </w:r>
      <w:r w:rsidR="00614BA3" w:rsidRPr="00B9729B">
        <w:rPr>
          <w:rFonts w:asciiTheme="minorHAnsi" w:hAnsiTheme="minorHAnsi" w:cs="Arial"/>
          <w:bCs/>
          <w:iCs/>
          <w:sz w:val="22"/>
          <w:szCs w:val="22"/>
        </w:rPr>
        <w:t xml:space="preserve"> </w:t>
      </w:r>
      <w:r w:rsidRPr="00B9729B">
        <w:rPr>
          <w:rFonts w:asciiTheme="minorHAnsi" w:hAnsiTheme="minorHAnsi" w:cs="Arial"/>
          <w:bCs/>
          <w:iCs/>
          <w:sz w:val="22"/>
          <w:szCs w:val="22"/>
        </w:rPr>
        <w:t>tells our story while broadening our horizon for reach, impact and growth.”</w:t>
      </w:r>
    </w:p>
    <w:p w14:paraId="2A9C4833" w14:textId="77777777" w:rsidR="00513B0A" w:rsidRDefault="00513B0A" w:rsidP="006F32F2">
      <w:pPr>
        <w:autoSpaceDE w:val="0"/>
        <w:autoSpaceDN w:val="0"/>
        <w:adjustRightInd w:val="0"/>
        <w:spacing w:after="0" w:line="240" w:lineRule="auto"/>
        <w:rPr>
          <w:rFonts w:cs="GillSans-Bold"/>
          <w:bCs/>
        </w:rPr>
      </w:pPr>
    </w:p>
    <w:p w14:paraId="7D532939" w14:textId="65BE76AD" w:rsidR="00324E74" w:rsidRDefault="008235D9" w:rsidP="006F32F2">
      <w:pPr>
        <w:autoSpaceDE w:val="0"/>
        <w:autoSpaceDN w:val="0"/>
        <w:adjustRightInd w:val="0"/>
        <w:spacing w:after="0" w:line="240" w:lineRule="auto"/>
        <w:rPr>
          <w:rFonts w:cs="GillSans-Bold"/>
          <w:bCs/>
        </w:rPr>
      </w:pPr>
      <w:r>
        <w:rPr>
          <w:rFonts w:cs="GillSans-Bold"/>
          <w:bCs/>
        </w:rPr>
        <w:t xml:space="preserve">MM Local started with </w:t>
      </w:r>
      <w:r w:rsidR="00344392">
        <w:rPr>
          <w:rFonts w:cs="GillSans-Bold"/>
          <w:bCs/>
        </w:rPr>
        <w:t xml:space="preserve">three </w:t>
      </w:r>
      <w:r>
        <w:rPr>
          <w:rFonts w:cs="GillSans-Bold"/>
          <w:bCs/>
        </w:rPr>
        <w:t xml:space="preserve">products – Farmhand Organics now has over </w:t>
      </w:r>
      <w:r w:rsidR="00344392">
        <w:rPr>
          <w:rFonts w:cs="GillSans-Bold"/>
          <w:bCs/>
        </w:rPr>
        <w:t>20</w:t>
      </w:r>
      <w:r>
        <w:rPr>
          <w:rFonts w:cs="GillSans-Bold"/>
          <w:bCs/>
        </w:rPr>
        <w:t xml:space="preserve"> products in the marketplace, with the goal of making delicious, </w:t>
      </w:r>
      <w:r w:rsidR="001D5369">
        <w:rPr>
          <w:rFonts w:cs="GillSans-Bold"/>
          <w:bCs/>
        </w:rPr>
        <w:t>quality</w:t>
      </w:r>
      <w:r>
        <w:rPr>
          <w:rFonts w:cs="GillSans-Bold"/>
          <w:bCs/>
        </w:rPr>
        <w:t xml:space="preserve"> farm-to-jar food available year round. </w:t>
      </w:r>
    </w:p>
    <w:p w14:paraId="1FB46126" w14:textId="77777777" w:rsidR="00324E74" w:rsidRPr="0080327E" w:rsidRDefault="00324E74" w:rsidP="006F32F2">
      <w:pPr>
        <w:autoSpaceDE w:val="0"/>
        <w:autoSpaceDN w:val="0"/>
        <w:adjustRightInd w:val="0"/>
        <w:spacing w:after="0" w:line="240" w:lineRule="auto"/>
        <w:rPr>
          <w:rFonts w:cs="GillSans-Bold"/>
          <w:bCs/>
        </w:rPr>
      </w:pPr>
    </w:p>
    <w:p w14:paraId="675F57B2" w14:textId="5FDF24F4" w:rsidR="00544C81" w:rsidRDefault="00544C81" w:rsidP="00544C81">
      <w:pPr>
        <w:pStyle w:val="NormalWeb"/>
        <w:shd w:val="clear" w:color="auto" w:fill="FFFFFF"/>
        <w:spacing w:before="0" w:beforeAutospacing="0" w:after="0" w:afterAutospacing="0"/>
        <w:rPr>
          <w:rFonts w:asciiTheme="minorHAnsi" w:eastAsiaTheme="minorHAnsi" w:hAnsiTheme="minorHAnsi" w:cs="GillSans-Bold"/>
          <w:bCs/>
          <w:sz w:val="22"/>
          <w:szCs w:val="22"/>
        </w:rPr>
      </w:pPr>
      <w:r w:rsidRPr="0080327E">
        <w:rPr>
          <w:rFonts w:asciiTheme="minorHAnsi" w:eastAsiaTheme="minorHAnsi" w:hAnsiTheme="minorHAnsi" w:cs="GillSans-Bold"/>
          <w:bCs/>
          <w:sz w:val="22"/>
          <w:szCs w:val="22"/>
        </w:rPr>
        <w:t xml:space="preserve">Farmhand Organics products are currently sold </w:t>
      </w:r>
      <w:r>
        <w:rPr>
          <w:rFonts w:asciiTheme="minorHAnsi" w:eastAsiaTheme="minorHAnsi" w:hAnsiTheme="minorHAnsi" w:cs="GillSans-Bold"/>
          <w:bCs/>
          <w:sz w:val="22"/>
          <w:szCs w:val="22"/>
        </w:rPr>
        <w:t xml:space="preserve">at </w:t>
      </w:r>
      <w:r w:rsidRPr="00014CD7">
        <w:rPr>
          <w:rFonts w:asciiTheme="minorHAnsi" w:eastAsiaTheme="minorHAnsi" w:hAnsiTheme="minorHAnsi" w:cs="GillSans-Bold"/>
          <w:bCs/>
          <w:sz w:val="22"/>
          <w:szCs w:val="22"/>
        </w:rPr>
        <w:t>natural and conventional retailers</w:t>
      </w:r>
      <w:r>
        <w:rPr>
          <w:rFonts w:asciiTheme="minorHAnsi" w:eastAsiaTheme="minorHAnsi" w:hAnsiTheme="minorHAnsi" w:cs="GillSans-Bold"/>
          <w:bCs/>
          <w:sz w:val="22"/>
          <w:szCs w:val="22"/>
        </w:rPr>
        <w:t xml:space="preserve"> </w:t>
      </w:r>
      <w:r w:rsidRPr="0080327E">
        <w:rPr>
          <w:rFonts w:asciiTheme="minorHAnsi" w:eastAsiaTheme="minorHAnsi" w:hAnsiTheme="minorHAnsi" w:cs="GillSans-Bold"/>
          <w:bCs/>
          <w:sz w:val="22"/>
          <w:szCs w:val="22"/>
        </w:rPr>
        <w:t xml:space="preserve">under the MM Local name </w:t>
      </w:r>
      <w:r>
        <w:rPr>
          <w:rFonts w:asciiTheme="minorHAnsi" w:eastAsiaTheme="minorHAnsi" w:hAnsiTheme="minorHAnsi" w:cs="GillSans-Bold"/>
          <w:bCs/>
          <w:sz w:val="22"/>
          <w:szCs w:val="22"/>
        </w:rPr>
        <w:t xml:space="preserve">and </w:t>
      </w:r>
      <w:r w:rsidRPr="0080327E">
        <w:rPr>
          <w:rFonts w:asciiTheme="minorHAnsi" w:eastAsiaTheme="minorHAnsi" w:hAnsiTheme="minorHAnsi" w:cs="GillSans-Bold"/>
          <w:bCs/>
          <w:sz w:val="22"/>
          <w:szCs w:val="22"/>
        </w:rPr>
        <w:t xml:space="preserve">will be </w:t>
      </w:r>
      <w:r>
        <w:rPr>
          <w:rFonts w:asciiTheme="minorHAnsi" w:eastAsiaTheme="minorHAnsi" w:hAnsiTheme="minorHAnsi" w:cs="GillSans-Bold"/>
          <w:bCs/>
          <w:sz w:val="22"/>
          <w:szCs w:val="22"/>
        </w:rPr>
        <w:t xml:space="preserve">transitioning new packaging to </w:t>
      </w:r>
      <w:r w:rsidRPr="0080327E">
        <w:rPr>
          <w:rFonts w:asciiTheme="minorHAnsi" w:eastAsiaTheme="minorHAnsi" w:hAnsiTheme="minorHAnsi" w:cs="GillSans-Bold"/>
          <w:bCs/>
          <w:sz w:val="22"/>
          <w:szCs w:val="22"/>
        </w:rPr>
        <w:t>stores beginning</w:t>
      </w:r>
      <w:r>
        <w:rPr>
          <w:rFonts w:asciiTheme="minorHAnsi" w:eastAsiaTheme="minorHAnsi" w:hAnsiTheme="minorHAnsi" w:cs="GillSans-Bold"/>
          <w:bCs/>
          <w:sz w:val="22"/>
          <w:szCs w:val="22"/>
        </w:rPr>
        <w:t xml:space="preserve"> with the probiotic line </w:t>
      </w:r>
      <w:r w:rsidR="005608D0">
        <w:rPr>
          <w:rFonts w:asciiTheme="minorHAnsi" w:eastAsiaTheme="minorHAnsi" w:hAnsiTheme="minorHAnsi" w:cs="GillSans-Bold"/>
          <w:bCs/>
          <w:sz w:val="22"/>
          <w:szCs w:val="22"/>
        </w:rPr>
        <w:t xml:space="preserve">of sauerkrauts and </w:t>
      </w:r>
      <w:proofErr w:type="spellStart"/>
      <w:r w:rsidR="005608D0">
        <w:rPr>
          <w:rFonts w:asciiTheme="minorHAnsi" w:eastAsiaTheme="minorHAnsi" w:hAnsiTheme="minorHAnsi" w:cs="GillSans-Bold"/>
          <w:bCs/>
          <w:sz w:val="22"/>
          <w:szCs w:val="22"/>
        </w:rPr>
        <w:t>kimchis</w:t>
      </w:r>
      <w:proofErr w:type="spellEnd"/>
      <w:r w:rsidR="005608D0">
        <w:rPr>
          <w:rFonts w:asciiTheme="minorHAnsi" w:eastAsiaTheme="minorHAnsi" w:hAnsiTheme="minorHAnsi" w:cs="GillSans-Bold"/>
          <w:bCs/>
          <w:sz w:val="22"/>
          <w:szCs w:val="22"/>
        </w:rPr>
        <w:t xml:space="preserve"> </w:t>
      </w:r>
      <w:r>
        <w:rPr>
          <w:rFonts w:asciiTheme="minorHAnsi" w:eastAsiaTheme="minorHAnsi" w:hAnsiTheme="minorHAnsi" w:cs="GillSans-Bold"/>
          <w:bCs/>
          <w:sz w:val="22"/>
          <w:szCs w:val="22"/>
        </w:rPr>
        <w:t>in November</w:t>
      </w:r>
      <w:r w:rsidRPr="0080327E">
        <w:rPr>
          <w:rFonts w:asciiTheme="minorHAnsi" w:eastAsiaTheme="minorHAnsi" w:hAnsiTheme="minorHAnsi" w:cs="GillSans-Bold"/>
          <w:bCs/>
          <w:sz w:val="22"/>
          <w:szCs w:val="22"/>
        </w:rPr>
        <w:t xml:space="preserve"> 2017; and nationally at </w:t>
      </w:r>
      <w:hyperlink r:id="rId14" w:history="1">
        <w:r w:rsidRPr="00C405DB">
          <w:rPr>
            <w:rStyle w:val="Hyperlink"/>
            <w:rFonts w:asciiTheme="minorHAnsi" w:eastAsiaTheme="minorHAnsi" w:hAnsiTheme="minorHAnsi" w:cs="GillSans-Bold"/>
            <w:bCs/>
            <w:sz w:val="22"/>
            <w:szCs w:val="22"/>
          </w:rPr>
          <w:t>www.farmhandorganics.com</w:t>
        </w:r>
      </w:hyperlink>
      <w:r>
        <w:rPr>
          <w:rFonts w:asciiTheme="minorHAnsi" w:eastAsiaTheme="minorHAnsi" w:hAnsiTheme="minorHAnsi" w:cs="GillSans-Bold"/>
          <w:bCs/>
          <w:sz w:val="22"/>
          <w:szCs w:val="22"/>
        </w:rPr>
        <w:t xml:space="preserve"> </w:t>
      </w:r>
      <w:r w:rsidRPr="00456874">
        <w:rPr>
          <w:rFonts w:asciiTheme="minorHAnsi" w:eastAsiaTheme="minorHAnsi" w:hAnsiTheme="minorHAnsi" w:cs="GillSans-Bold"/>
          <w:bCs/>
          <w:sz w:val="22"/>
          <w:szCs w:val="22"/>
        </w:rPr>
        <w:t>by the end of Novembe</w:t>
      </w:r>
      <w:r>
        <w:rPr>
          <w:rFonts w:asciiTheme="minorHAnsi" w:eastAsiaTheme="minorHAnsi" w:hAnsiTheme="minorHAnsi" w:cs="GillSans-Bold"/>
          <w:bCs/>
          <w:sz w:val="22"/>
          <w:szCs w:val="22"/>
        </w:rPr>
        <w:t xml:space="preserve">r 2017. Additional MM Local products including apple and pear sauces and pickled fruits and vegetables will be sold under the Farmhand Organics label beginning in 2018. </w:t>
      </w:r>
    </w:p>
    <w:p w14:paraId="4FB43A87" w14:textId="77777777" w:rsidR="00544C81" w:rsidRDefault="00544C81" w:rsidP="00544C81">
      <w:pPr>
        <w:pStyle w:val="NormalWeb"/>
        <w:shd w:val="clear" w:color="auto" w:fill="FFFFFF"/>
        <w:spacing w:before="0" w:beforeAutospacing="0" w:after="0" w:afterAutospacing="0"/>
        <w:rPr>
          <w:rFonts w:asciiTheme="minorHAnsi" w:eastAsiaTheme="minorHAnsi" w:hAnsiTheme="minorHAnsi" w:cs="GillSans-Bold"/>
          <w:bCs/>
          <w:sz w:val="22"/>
          <w:szCs w:val="22"/>
        </w:rPr>
      </w:pPr>
    </w:p>
    <w:p w14:paraId="50363857" w14:textId="3392CF77" w:rsidR="00544C81" w:rsidRDefault="00544C81" w:rsidP="00544C81">
      <w:pPr>
        <w:pStyle w:val="NormalWeb"/>
        <w:shd w:val="clear" w:color="auto" w:fill="FFFFFF"/>
        <w:spacing w:before="0" w:beforeAutospacing="0" w:after="0" w:afterAutospacing="0"/>
        <w:rPr>
          <w:rFonts w:asciiTheme="minorHAnsi" w:eastAsiaTheme="minorHAnsi" w:hAnsiTheme="minorHAnsi" w:cs="GillSans-Bold"/>
          <w:bCs/>
          <w:sz w:val="22"/>
          <w:szCs w:val="22"/>
        </w:rPr>
      </w:pPr>
      <w:r>
        <w:rPr>
          <w:rFonts w:asciiTheme="minorHAnsi" w:eastAsiaTheme="minorHAnsi" w:hAnsiTheme="minorHAnsi" w:cs="GillSans-Bold"/>
          <w:bCs/>
          <w:sz w:val="22"/>
          <w:szCs w:val="22"/>
        </w:rPr>
        <w:lastRenderedPageBreak/>
        <w:t xml:space="preserve">Suggested retail price for Farmhand Organics products range from </w:t>
      </w:r>
      <w:r w:rsidRPr="00014CD7">
        <w:rPr>
          <w:rFonts w:asciiTheme="minorHAnsi" w:eastAsiaTheme="minorHAnsi" w:hAnsiTheme="minorHAnsi" w:cs="GillSans-Bold"/>
          <w:bCs/>
          <w:sz w:val="22"/>
          <w:szCs w:val="22"/>
        </w:rPr>
        <w:t>$4.99 to $</w:t>
      </w:r>
      <w:r>
        <w:rPr>
          <w:rFonts w:asciiTheme="minorHAnsi" w:eastAsiaTheme="minorHAnsi" w:hAnsiTheme="minorHAnsi" w:cs="GillSans-Bold"/>
          <w:bCs/>
          <w:sz w:val="22"/>
          <w:szCs w:val="22"/>
        </w:rPr>
        <w:t>9</w:t>
      </w:r>
      <w:r w:rsidRPr="00014CD7">
        <w:rPr>
          <w:rFonts w:asciiTheme="minorHAnsi" w:eastAsiaTheme="minorHAnsi" w:hAnsiTheme="minorHAnsi" w:cs="GillSans-Bold"/>
          <w:bCs/>
          <w:sz w:val="22"/>
          <w:szCs w:val="22"/>
        </w:rPr>
        <w:t xml:space="preserve">.99, with the probiotic line of sauerkrauts and </w:t>
      </w:r>
      <w:proofErr w:type="spellStart"/>
      <w:r w:rsidRPr="00014CD7">
        <w:rPr>
          <w:rFonts w:asciiTheme="minorHAnsi" w:eastAsiaTheme="minorHAnsi" w:hAnsiTheme="minorHAnsi" w:cs="GillSans-Bold"/>
          <w:bCs/>
          <w:sz w:val="22"/>
          <w:szCs w:val="22"/>
        </w:rPr>
        <w:t>kimchis</w:t>
      </w:r>
      <w:proofErr w:type="spellEnd"/>
      <w:r w:rsidRPr="00014CD7">
        <w:rPr>
          <w:rFonts w:asciiTheme="minorHAnsi" w:eastAsiaTheme="minorHAnsi" w:hAnsiTheme="minorHAnsi" w:cs="GillSans-Bold"/>
          <w:bCs/>
          <w:sz w:val="22"/>
          <w:szCs w:val="22"/>
        </w:rPr>
        <w:t xml:space="preserve"> priced </w:t>
      </w:r>
      <w:r>
        <w:rPr>
          <w:rFonts w:asciiTheme="minorHAnsi" w:eastAsiaTheme="minorHAnsi" w:hAnsiTheme="minorHAnsi" w:cs="GillSans-Bold"/>
          <w:bCs/>
          <w:sz w:val="22"/>
          <w:szCs w:val="22"/>
        </w:rPr>
        <w:t>from</w:t>
      </w:r>
      <w:r w:rsidRPr="00014CD7">
        <w:rPr>
          <w:rFonts w:asciiTheme="minorHAnsi" w:eastAsiaTheme="minorHAnsi" w:hAnsiTheme="minorHAnsi" w:cs="GillSans-Bold"/>
          <w:bCs/>
          <w:sz w:val="22"/>
          <w:szCs w:val="22"/>
        </w:rPr>
        <w:t xml:space="preserve"> $7.</w:t>
      </w:r>
      <w:r w:rsidR="00521C09">
        <w:rPr>
          <w:rFonts w:asciiTheme="minorHAnsi" w:eastAsiaTheme="minorHAnsi" w:hAnsiTheme="minorHAnsi" w:cs="GillSans-Bold"/>
          <w:bCs/>
          <w:sz w:val="22"/>
          <w:szCs w:val="22"/>
        </w:rPr>
        <w:t>29</w:t>
      </w:r>
      <w:r w:rsidRPr="00014CD7">
        <w:rPr>
          <w:rFonts w:asciiTheme="minorHAnsi" w:eastAsiaTheme="minorHAnsi" w:hAnsiTheme="minorHAnsi" w:cs="GillSans-Bold"/>
          <w:bCs/>
          <w:sz w:val="22"/>
          <w:szCs w:val="22"/>
        </w:rPr>
        <w:t xml:space="preserve"> to $8.</w:t>
      </w:r>
      <w:r w:rsidR="00521C09">
        <w:rPr>
          <w:rFonts w:asciiTheme="minorHAnsi" w:eastAsiaTheme="minorHAnsi" w:hAnsiTheme="minorHAnsi" w:cs="GillSans-Bold"/>
          <w:bCs/>
          <w:sz w:val="22"/>
          <w:szCs w:val="22"/>
        </w:rPr>
        <w:t>69</w:t>
      </w:r>
      <w:r>
        <w:rPr>
          <w:rFonts w:asciiTheme="minorHAnsi" w:eastAsiaTheme="minorHAnsi" w:hAnsiTheme="minorHAnsi" w:cs="GillSans-Bold"/>
          <w:bCs/>
          <w:sz w:val="22"/>
          <w:szCs w:val="22"/>
        </w:rPr>
        <w:t xml:space="preserve">. </w:t>
      </w:r>
    </w:p>
    <w:p w14:paraId="1B62AC3B" w14:textId="77777777" w:rsidR="00EA650D" w:rsidRDefault="00EA650D" w:rsidP="00544C81">
      <w:pPr>
        <w:pStyle w:val="NormalWeb"/>
        <w:shd w:val="clear" w:color="auto" w:fill="FFFFFF"/>
        <w:spacing w:before="0" w:beforeAutospacing="0" w:after="0" w:afterAutospacing="0"/>
        <w:rPr>
          <w:rFonts w:asciiTheme="minorHAnsi" w:eastAsiaTheme="minorHAnsi" w:hAnsiTheme="minorHAnsi" w:cs="GillSans-Bold"/>
          <w:bCs/>
          <w:sz w:val="22"/>
          <w:szCs w:val="22"/>
        </w:rPr>
      </w:pPr>
    </w:p>
    <w:p w14:paraId="037223DB" w14:textId="33760BB5" w:rsidR="00467992" w:rsidRDefault="006731D4" w:rsidP="00EA650D">
      <w:pPr>
        <w:pStyle w:val="NormalWeb"/>
        <w:shd w:val="clear" w:color="auto" w:fill="FFFFFF"/>
        <w:spacing w:before="0" w:beforeAutospacing="0" w:after="0" w:afterAutospacing="0"/>
        <w:jc w:val="center"/>
        <w:rPr>
          <w:b/>
        </w:rPr>
      </w:pPr>
      <w:r w:rsidRPr="00923F51">
        <w:rPr>
          <w:rFonts w:asciiTheme="minorHAnsi" w:hAnsiTheme="minorHAnsi" w:cs="Arial"/>
          <w:bCs/>
          <w:iCs/>
          <w:sz w:val="22"/>
          <w:szCs w:val="22"/>
        </w:rPr>
        <w:t>###</w:t>
      </w:r>
    </w:p>
    <w:p w14:paraId="4CD6482C" w14:textId="77777777" w:rsidR="00467992" w:rsidRDefault="00467992" w:rsidP="006731D4">
      <w:pPr>
        <w:spacing w:after="0" w:line="240" w:lineRule="auto"/>
        <w:rPr>
          <w:b/>
        </w:rPr>
      </w:pPr>
    </w:p>
    <w:p w14:paraId="5981A9FD" w14:textId="77777777" w:rsidR="0037186C" w:rsidRDefault="0037186C" w:rsidP="006731D4">
      <w:pPr>
        <w:spacing w:after="0" w:line="240" w:lineRule="auto"/>
        <w:rPr>
          <w:b/>
        </w:rPr>
      </w:pPr>
    </w:p>
    <w:p w14:paraId="539BA1FD" w14:textId="77777777" w:rsidR="006731D4" w:rsidRDefault="005F67C0" w:rsidP="006731D4">
      <w:pPr>
        <w:spacing w:after="0" w:line="240" w:lineRule="auto"/>
        <w:rPr>
          <w:b/>
        </w:rPr>
      </w:pPr>
      <w:r>
        <w:rPr>
          <w:b/>
        </w:rPr>
        <w:t xml:space="preserve">About Farmhand Organics </w:t>
      </w:r>
      <w:r w:rsidR="007F0669">
        <w:rPr>
          <w:b/>
        </w:rPr>
        <w:t xml:space="preserve">(formerly MM Local) </w:t>
      </w:r>
    </w:p>
    <w:p w14:paraId="14A2573B" w14:textId="77777777" w:rsidR="007F0669" w:rsidRDefault="007F0669" w:rsidP="006731D4">
      <w:pPr>
        <w:spacing w:after="0" w:line="240" w:lineRule="auto"/>
        <w:rPr>
          <w:b/>
        </w:rPr>
      </w:pPr>
    </w:p>
    <w:p w14:paraId="32F930A0" w14:textId="779CF66D" w:rsidR="0013098B" w:rsidRDefault="00032B59" w:rsidP="006731D4">
      <w:pPr>
        <w:spacing w:after="0" w:line="240" w:lineRule="auto"/>
      </w:pPr>
      <w:r>
        <w:t>Based in Westminster, Colo.</w:t>
      </w:r>
      <w:r w:rsidR="00456874">
        <w:t>,</w:t>
      </w:r>
      <w:r>
        <w:t xml:space="preserve"> </w:t>
      </w:r>
      <w:r w:rsidR="008235D9" w:rsidRPr="0013098B">
        <w:t>Farmhand Organics</w:t>
      </w:r>
      <w:r w:rsidR="0013098B">
        <w:t xml:space="preserve"> is a values-based company that cares deeply about farms</w:t>
      </w:r>
      <w:r w:rsidR="009324E1">
        <w:t>, families</w:t>
      </w:r>
      <w:r w:rsidR="0013098B">
        <w:t xml:space="preserve"> and their communities. </w:t>
      </w:r>
      <w:r w:rsidR="00324E74">
        <w:t>With</w:t>
      </w:r>
      <w:r w:rsidR="0080327E">
        <w:t xml:space="preserve"> a mission to promote high-quality, farm-to-fork local food,</w:t>
      </w:r>
      <w:r w:rsidR="0013098B">
        <w:t xml:space="preserve"> </w:t>
      </w:r>
      <w:r w:rsidR="00456874">
        <w:t>the company</w:t>
      </w:r>
      <w:r w:rsidR="0013098B">
        <w:t xml:space="preserve"> started selling </w:t>
      </w:r>
      <w:r w:rsidR="00456874">
        <w:t>its</w:t>
      </w:r>
      <w:r w:rsidR="00324E74">
        <w:t xml:space="preserve"> original MM Local </w:t>
      </w:r>
      <w:r w:rsidR="0013098B">
        <w:t xml:space="preserve">products at </w:t>
      </w:r>
      <w:r w:rsidR="0065770B">
        <w:t>farmers markets and locally grocery stores</w:t>
      </w:r>
      <w:r w:rsidR="009324E1">
        <w:t xml:space="preserve"> in 2009.</w:t>
      </w:r>
      <w:r w:rsidR="00456874" w:rsidRPr="00456874">
        <w:t xml:space="preserve"> </w:t>
      </w:r>
      <w:r w:rsidR="00456874">
        <w:t xml:space="preserve"> </w:t>
      </w:r>
      <w:r w:rsidR="00456874" w:rsidRPr="00456874">
        <w:t xml:space="preserve">Farmhand Organics is built on a foundation of transparency and supporting </w:t>
      </w:r>
      <w:r w:rsidR="0080327E">
        <w:t>organic family</w:t>
      </w:r>
      <w:r w:rsidR="00456874" w:rsidRPr="00456874">
        <w:t xml:space="preserve"> farms, and works directly with </w:t>
      </w:r>
      <w:r w:rsidR="00F74AB0">
        <w:t xml:space="preserve">certified </w:t>
      </w:r>
      <w:r w:rsidR="00456874" w:rsidRPr="00456874">
        <w:t xml:space="preserve">organic farms </w:t>
      </w:r>
      <w:r w:rsidR="00521C09">
        <w:t>across the U</w:t>
      </w:r>
      <w:r w:rsidR="00534AE9">
        <w:t>.</w:t>
      </w:r>
      <w:r w:rsidR="00521C09">
        <w:t>S</w:t>
      </w:r>
      <w:r w:rsidR="00534AE9">
        <w:t>.</w:t>
      </w:r>
      <w:bookmarkStart w:id="0" w:name="_GoBack"/>
      <w:bookmarkEnd w:id="0"/>
      <w:r w:rsidR="00521C09">
        <w:t xml:space="preserve"> </w:t>
      </w:r>
      <w:r w:rsidR="00456874" w:rsidRPr="00456874">
        <w:t xml:space="preserve">to produce its apple and pear sauces, </w:t>
      </w:r>
      <w:proofErr w:type="spellStart"/>
      <w:r w:rsidR="00456874" w:rsidRPr="00456874">
        <w:t>kimchis</w:t>
      </w:r>
      <w:proofErr w:type="spellEnd"/>
      <w:r w:rsidR="00456874" w:rsidRPr="00456874">
        <w:t>, pickled vegetables and sauerkrauts. Each ja</w:t>
      </w:r>
      <w:r w:rsidR="00456874">
        <w:t xml:space="preserve">r includes a Farm Traceability </w:t>
      </w:r>
      <w:r w:rsidR="00456874" w:rsidRPr="00456874">
        <w:t>sticker, complete with the farmer’s signature, on the top of the lid, identifying the exact farmer whose produce was used in the making of that specific product.</w:t>
      </w:r>
      <w:r w:rsidR="00333F90" w:rsidRPr="00333F90">
        <w:t xml:space="preserve"> Farmhand Organics </w:t>
      </w:r>
      <w:r w:rsidR="00333F90">
        <w:t>offers</w:t>
      </w:r>
      <w:r w:rsidR="00333F90" w:rsidRPr="00333F90">
        <w:t xml:space="preserve"> more than </w:t>
      </w:r>
      <w:r w:rsidR="0065770B">
        <w:t xml:space="preserve">20 </w:t>
      </w:r>
      <w:r w:rsidR="00333F90">
        <w:t>pickled</w:t>
      </w:r>
      <w:r w:rsidR="0065770B">
        <w:t>, preserved,</w:t>
      </w:r>
      <w:r w:rsidR="00333F90">
        <w:t xml:space="preserve"> and </w:t>
      </w:r>
      <w:r w:rsidR="0065770B">
        <w:t xml:space="preserve">naturally </w:t>
      </w:r>
      <w:r w:rsidR="00333F90">
        <w:t xml:space="preserve">probiotic </w:t>
      </w:r>
      <w:r w:rsidR="00333F90" w:rsidRPr="00333F90">
        <w:t xml:space="preserve">products </w:t>
      </w:r>
      <w:r w:rsidR="00333F90">
        <w:t>including sauerkraut, kimchi, fruit sauces and pickled vegetables.</w:t>
      </w:r>
      <w:r w:rsidR="00456874" w:rsidRPr="00456874">
        <w:t xml:space="preserve"> </w:t>
      </w:r>
      <w:r w:rsidR="00456874">
        <w:t xml:space="preserve">For more information visit </w:t>
      </w:r>
      <w:hyperlink r:id="rId15" w:history="1">
        <w:r w:rsidR="00456874" w:rsidRPr="00C405DB">
          <w:rPr>
            <w:rStyle w:val="Hyperlink"/>
            <w:rFonts w:cstheme="minorBidi"/>
          </w:rPr>
          <w:t>www.farmhandorganics.com</w:t>
        </w:r>
      </w:hyperlink>
      <w:r w:rsidR="00456874">
        <w:t xml:space="preserve">. </w:t>
      </w:r>
    </w:p>
    <w:p w14:paraId="1CCB3AD3" w14:textId="77777777" w:rsidR="006731D4" w:rsidRDefault="006731D4" w:rsidP="006731D4">
      <w:pPr>
        <w:spacing w:after="0" w:line="240" w:lineRule="auto"/>
      </w:pPr>
    </w:p>
    <w:p w14:paraId="6B30DF53" w14:textId="77777777" w:rsidR="00456874" w:rsidRDefault="00456874" w:rsidP="006731D4">
      <w:pPr>
        <w:spacing w:after="0" w:line="240" w:lineRule="auto"/>
      </w:pPr>
    </w:p>
    <w:p w14:paraId="4BA34018" w14:textId="77777777" w:rsidR="006731D4" w:rsidRDefault="006731D4"/>
    <w:p w14:paraId="50DEB5B4" w14:textId="77777777" w:rsidR="006731D4" w:rsidRDefault="006731D4"/>
    <w:p w14:paraId="0AEDA431" w14:textId="77777777" w:rsidR="00175E02" w:rsidRDefault="00BD4243">
      <w:r>
        <w:t xml:space="preserve"> </w:t>
      </w:r>
    </w:p>
    <w:sectPr w:rsidR="00175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C6372"/>
    <w:multiLevelType w:val="hybridMultilevel"/>
    <w:tmpl w:val="AB08C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43"/>
    <w:rsid w:val="00032B59"/>
    <w:rsid w:val="00077524"/>
    <w:rsid w:val="00112036"/>
    <w:rsid w:val="0013098B"/>
    <w:rsid w:val="0017294B"/>
    <w:rsid w:val="00175E02"/>
    <w:rsid w:val="001777B6"/>
    <w:rsid w:val="001C22EC"/>
    <w:rsid w:val="001D5369"/>
    <w:rsid w:val="00221442"/>
    <w:rsid w:val="002314A7"/>
    <w:rsid w:val="0025029D"/>
    <w:rsid w:val="002539E8"/>
    <w:rsid w:val="00254809"/>
    <w:rsid w:val="0029258D"/>
    <w:rsid w:val="002A6641"/>
    <w:rsid w:val="002B051B"/>
    <w:rsid w:val="002E5205"/>
    <w:rsid w:val="00305EFE"/>
    <w:rsid w:val="00324E74"/>
    <w:rsid w:val="00333F90"/>
    <w:rsid w:val="003428C0"/>
    <w:rsid w:val="00344392"/>
    <w:rsid w:val="0037186C"/>
    <w:rsid w:val="00390FC3"/>
    <w:rsid w:val="003A2870"/>
    <w:rsid w:val="003C481B"/>
    <w:rsid w:val="003F3822"/>
    <w:rsid w:val="00412AC6"/>
    <w:rsid w:val="004510C9"/>
    <w:rsid w:val="00456874"/>
    <w:rsid w:val="00467992"/>
    <w:rsid w:val="0050427A"/>
    <w:rsid w:val="0051102C"/>
    <w:rsid w:val="00513B0A"/>
    <w:rsid w:val="00521094"/>
    <w:rsid w:val="00521C09"/>
    <w:rsid w:val="00534AE9"/>
    <w:rsid w:val="00544C81"/>
    <w:rsid w:val="005608D0"/>
    <w:rsid w:val="00570A84"/>
    <w:rsid w:val="005927DC"/>
    <w:rsid w:val="005E783E"/>
    <w:rsid w:val="005F67C0"/>
    <w:rsid w:val="006029FD"/>
    <w:rsid w:val="00614BA3"/>
    <w:rsid w:val="00653FD5"/>
    <w:rsid w:val="006546F9"/>
    <w:rsid w:val="0065769B"/>
    <w:rsid w:val="0065770B"/>
    <w:rsid w:val="0066116F"/>
    <w:rsid w:val="006678A6"/>
    <w:rsid w:val="006731D4"/>
    <w:rsid w:val="006F32F2"/>
    <w:rsid w:val="00725E25"/>
    <w:rsid w:val="007B73C4"/>
    <w:rsid w:val="007F0669"/>
    <w:rsid w:val="0080327E"/>
    <w:rsid w:val="00810D87"/>
    <w:rsid w:val="008124F4"/>
    <w:rsid w:val="008235D9"/>
    <w:rsid w:val="008B2BBF"/>
    <w:rsid w:val="008C3713"/>
    <w:rsid w:val="008C4EB8"/>
    <w:rsid w:val="0093138D"/>
    <w:rsid w:val="009324E1"/>
    <w:rsid w:val="00972DF7"/>
    <w:rsid w:val="009A3909"/>
    <w:rsid w:val="009B0D5A"/>
    <w:rsid w:val="009C6C32"/>
    <w:rsid w:val="009F630F"/>
    <w:rsid w:val="00A6755C"/>
    <w:rsid w:val="00B82FB2"/>
    <w:rsid w:val="00B86723"/>
    <w:rsid w:val="00B9729B"/>
    <w:rsid w:val="00BD4243"/>
    <w:rsid w:val="00C07FA7"/>
    <w:rsid w:val="00C53B5B"/>
    <w:rsid w:val="00D165B3"/>
    <w:rsid w:val="00D218BA"/>
    <w:rsid w:val="00D47AC1"/>
    <w:rsid w:val="00D712A4"/>
    <w:rsid w:val="00D71675"/>
    <w:rsid w:val="00D871D4"/>
    <w:rsid w:val="00D9778A"/>
    <w:rsid w:val="00DD2DA3"/>
    <w:rsid w:val="00E10235"/>
    <w:rsid w:val="00E16E61"/>
    <w:rsid w:val="00EA650D"/>
    <w:rsid w:val="00F27650"/>
    <w:rsid w:val="00F475D7"/>
    <w:rsid w:val="00F74AB0"/>
    <w:rsid w:val="00FA4CBE"/>
    <w:rsid w:val="00FD7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0F79B"/>
  <w15:docId w15:val="{10197F58-73E8-4FF7-BDA8-5D5119F3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1D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6731D4"/>
    <w:pPr>
      <w:spacing w:after="0" w:line="240" w:lineRule="auto"/>
    </w:pPr>
    <w:rPr>
      <w:rFonts w:ascii="Calibri" w:eastAsia="Times New Roman" w:hAnsi="Calibri" w:cs="Times New Roman"/>
      <w:lang w:bidi="en-US"/>
    </w:rPr>
  </w:style>
  <w:style w:type="character" w:styleId="Hyperlink">
    <w:name w:val="Hyperlink"/>
    <w:basedOn w:val="DefaultParagraphFont"/>
    <w:rsid w:val="006731D4"/>
    <w:rPr>
      <w:rFonts w:cs="Times New Roman"/>
      <w:color w:val="0000FF"/>
      <w:u w:val="single"/>
    </w:rPr>
  </w:style>
  <w:style w:type="character" w:styleId="CommentReference">
    <w:name w:val="annotation reference"/>
    <w:basedOn w:val="DefaultParagraphFont"/>
    <w:uiPriority w:val="99"/>
    <w:semiHidden/>
    <w:unhideWhenUsed/>
    <w:rsid w:val="005F67C0"/>
    <w:rPr>
      <w:sz w:val="16"/>
      <w:szCs w:val="16"/>
    </w:rPr>
  </w:style>
  <w:style w:type="paragraph" w:styleId="CommentText">
    <w:name w:val="annotation text"/>
    <w:basedOn w:val="Normal"/>
    <w:link w:val="CommentTextChar"/>
    <w:uiPriority w:val="99"/>
    <w:semiHidden/>
    <w:unhideWhenUsed/>
    <w:rsid w:val="005F67C0"/>
    <w:pPr>
      <w:spacing w:line="240" w:lineRule="auto"/>
    </w:pPr>
    <w:rPr>
      <w:sz w:val="20"/>
      <w:szCs w:val="20"/>
    </w:rPr>
  </w:style>
  <w:style w:type="character" w:customStyle="1" w:styleId="CommentTextChar">
    <w:name w:val="Comment Text Char"/>
    <w:basedOn w:val="DefaultParagraphFont"/>
    <w:link w:val="CommentText"/>
    <w:uiPriority w:val="99"/>
    <w:semiHidden/>
    <w:rsid w:val="005F67C0"/>
    <w:rPr>
      <w:sz w:val="20"/>
      <w:szCs w:val="20"/>
    </w:rPr>
  </w:style>
  <w:style w:type="paragraph" w:styleId="CommentSubject">
    <w:name w:val="annotation subject"/>
    <w:basedOn w:val="CommentText"/>
    <w:next w:val="CommentText"/>
    <w:link w:val="CommentSubjectChar"/>
    <w:uiPriority w:val="99"/>
    <w:semiHidden/>
    <w:unhideWhenUsed/>
    <w:rsid w:val="005F67C0"/>
    <w:rPr>
      <w:b/>
      <w:bCs/>
    </w:rPr>
  </w:style>
  <w:style w:type="character" w:customStyle="1" w:styleId="CommentSubjectChar">
    <w:name w:val="Comment Subject Char"/>
    <w:basedOn w:val="CommentTextChar"/>
    <w:link w:val="CommentSubject"/>
    <w:uiPriority w:val="99"/>
    <w:semiHidden/>
    <w:rsid w:val="005F67C0"/>
    <w:rPr>
      <w:b/>
      <w:bCs/>
      <w:sz w:val="20"/>
      <w:szCs w:val="20"/>
    </w:rPr>
  </w:style>
  <w:style w:type="paragraph" w:styleId="BalloonText">
    <w:name w:val="Balloon Text"/>
    <w:basedOn w:val="Normal"/>
    <w:link w:val="BalloonTextChar"/>
    <w:uiPriority w:val="99"/>
    <w:semiHidden/>
    <w:unhideWhenUsed/>
    <w:rsid w:val="005F6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C0"/>
    <w:rPr>
      <w:rFonts w:ascii="Segoe UI" w:hAnsi="Segoe UI" w:cs="Segoe UI"/>
      <w:sz w:val="18"/>
      <w:szCs w:val="18"/>
    </w:rPr>
  </w:style>
  <w:style w:type="paragraph" w:styleId="ListParagraph">
    <w:name w:val="List Paragraph"/>
    <w:basedOn w:val="Normal"/>
    <w:uiPriority w:val="34"/>
    <w:qFormat/>
    <w:rsid w:val="00972DF7"/>
    <w:pPr>
      <w:spacing w:after="0" w:line="240" w:lineRule="auto"/>
      <w:ind w:left="720"/>
      <w:contextualSpacing/>
    </w:pPr>
    <w:rPr>
      <w:rFonts w:eastAsiaTheme="minorEastAsia"/>
      <w:sz w:val="24"/>
      <w:szCs w:val="24"/>
    </w:rPr>
  </w:style>
  <w:style w:type="character" w:styleId="FollowedHyperlink">
    <w:name w:val="FollowedHyperlink"/>
    <w:basedOn w:val="DefaultParagraphFont"/>
    <w:uiPriority w:val="99"/>
    <w:semiHidden/>
    <w:unhideWhenUsed/>
    <w:rsid w:val="00D21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handorganics.com/" TargetMode="External"/><Relationship Id="rId13" Type="http://schemas.openxmlformats.org/officeDocument/2006/relationships/hyperlink" Target="http://www.grandviewresearch.com/press-release/global-organic-food-beverages-market" TargetMode="External"/><Relationship Id="rId3" Type="http://schemas.openxmlformats.org/officeDocument/2006/relationships/styles" Target="styles.xml"/><Relationship Id="rId7" Type="http://schemas.openxmlformats.org/officeDocument/2006/relationships/hyperlink" Target="mailto:emily@freshideasgroup.com" TargetMode="External"/><Relationship Id="rId12" Type="http://schemas.openxmlformats.org/officeDocument/2006/relationships/hyperlink" Target="http://www.strategyr.com/MarketResearch/Probiotics_Market_Trends.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armhandorganics.com" TargetMode="External"/><Relationship Id="rId10" Type="http://schemas.openxmlformats.org/officeDocument/2006/relationships/hyperlink" Target="https://www.ncbi.nlm.nih.gov/pmc/articles/PMC353929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armhandorgan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2CE6-9158-4CD7-80D2-5B961221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Davis</dc:creator>
  <cp:keywords/>
  <dc:description/>
  <cp:lastModifiedBy>Emily Smith</cp:lastModifiedBy>
  <cp:revision>2</cp:revision>
  <cp:lastPrinted>2017-11-08T01:48:00Z</cp:lastPrinted>
  <dcterms:created xsi:type="dcterms:W3CDTF">2017-11-08T15:34:00Z</dcterms:created>
  <dcterms:modified xsi:type="dcterms:W3CDTF">2017-11-08T15:34:00Z</dcterms:modified>
</cp:coreProperties>
</file>